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81EBD" w14:textId="50550899" w:rsidR="006E33FC" w:rsidRDefault="006E33FC" w:rsidP="006E33FC">
      <w:pPr>
        <w:spacing w:line="240" w:lineRule="auto"/>
        <w:jc w:val="center"/>
        <w:rPr>
          <w:sz w:val="40"/>
          <w:szCs w:val="40"/>
        </w:rPr>
      </w:pPr>
      <w:r>
        <w:rPr>
          <w:noProof/>
        </w:rPr>
        <mc:AlternateContent>
          <mc:Choice Requires="wps">
            <w:drawing>
              <wp:anchor distT="12700" distB="12700" distL="12700" distR="12700" simplePos="0" relativeHeight="251659264" behindDoc="1" locked="0" layoutInCell="0" allowOverlap="1" wp14:anchorId="0FDE549B" wp14:editId="49E0CE3E">
                <wp:simplePos x="0" y="0"/>
                <wp:positionH relativeFrom="column">
                  <wp:posOffset>381000</wp:posOffset>
                </wp:positionH>
                <wp:positionV relativeFrom="paragraph">
                  <wp:posOffset>396875</wp:posOffset>
                </wp:positionV>
                <wp:extent cx="5409565" cy="4445"/>
                <wp:effectExtent l="0" t="0" r="635" b="14605"/>
                <wp:wrapNone/>
                <wp:docPr id="76233986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9565" cy="4445"/>
                        </a:xfrm>
                        <a:prstGeom prst="line">
                          <a:avLst/>
                        </a:prstGeom>
                        <a:ln w="2556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line w14:anchorId="60CC8174" id="Straight Connector 1" o:spid="_x0000_s1026" style="position:absolute;z-index:-251657216;visibility:visible;mso-wrap-style:square;mso-width-percent:0;mso-height-percent:0;mso-wrap-distance-left:1pt;mso-wrap-distance-top:1pt;mso-wrap-distance-right:1pt;mso-wrap-distance-bottom:1pt;mso-position-horizontal:absolute;mso-position-horizontal-relative:text;mso-position-vertical:absolute;mso-position-vertical-relative:text;mso-width-percent:0;mso-height-percent:0;mso-width-relative:page;mso-height-relative:page" from="30pt,31.25pt" to="455.95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" o:allowincell="f" strokeweight=".71mm">
                <v:stroke joinstyle="miter"/>
                <o:lock v:ext="edit" shapetype="f"/>
              </v:line>
            </w:pict>
          </mc:Fallback>
        </mc:AlternateContent>
      </w:r>
      <w:r>
        <w:rPr>
          <w:rFonts w:ascii="Monotype Corsiva" w:eastAsia="Times New Roman" w:hAnsi="Monotype Corsiva" w:cs="Arial"/>
          <w:sz w:val="40"/>
          <w:szCs w:val="40"/>
          <w:lang w:eastAsia="ar-SA"/>
        </w:rPr>
        <w:t xml:space="preserve">Pitcombe Parish Council  </w:t>
      </w:r>
    </w:p>
    <w:p w14:paraId="32F9B417" w14:textId="77777777" w:rsidR="006E33FC" w:rsidRPr="006E33FC" w:rsidRDefault="006E33FC" w:rsidP="006E33FC"/>
    <w:p w14:paraId="6D8D96A0" w14:textId="599655AB" w:rsidR="006E33FC" w:rsidRPr="006E33FC" w:rsidRDefault="006E33FC" w:rsidP="006E33FC"/>
    <w:p w14:paraId="4B0391E9" w14:textId="0FEA8490" w:rsidR="0014613A" w:rsidRDefault="006E33FC" w:rsidP="006E33FC">
      <w:pPr>
        <w:rPr>
          <w:b/>
          <w:bCs/>
        </w:rPr>
      </w:pPr>
      <w:r w:rsidRPr="006E33FC">
        <w:t xml:space="preserve"> </w:t>
      </w:r>
      <w:r w:rsidRPr="006E33FC">
        <w:rPr>
          <w:b/>
          <w:bCs/>
        </w:rPr>
        <w:t xml:space="preserve">Minutes of the Pitcombe Parish Council meeting held on Tuesday </w:t>
      </w:r>
      <w:r w:rsidR="00356E8C">
        <w:rPr>
          <w:b/>
          <w:bCs/>
        </w:rPr>
        <w:t>10</w:t>
      </w:r>
      <w:r w:rsidR="00356E8C" w:rsidRPr="00356E8C">
        <w:rPr>
          <w:b/>
          <w:bCs/>
          <w:vertAlign w:val="superscript"/>
        </w:rPr>
        <w:t>th</w:t>
      </w:r>
      <w:r w:rsidR="00356E8C">
        <w:rPr>
          <w:b/>
          <w:bCs/>
        </w:rPr>
        <w:t xml:space="preserve"> </w:t>
      </w:r>
      <w:r w:rsidR="008A2427">
        <w:rPr>
          <w:b/>
          <w:bCs/>
        </w:rPr>
        <w:t>March</w:t>
      </w:r>
      <w:r w:rsidR="0014613A">
        <w:rPr>
          <w:b/>
          <w:bCs/>
        </w:rPr>
        <w:t xml:space="preserve"> 202</w:t>
      </w:r>
      <w:r w:rsidR="0039302B">
        <w:rPr>
          <w:b/>
          <w:bCs/>
        </w:rPr>
        <w:t>6</w:t>
      </w:r>
      <w:r w:rsidR="0014613A">
        <w:rPr>
          <w:b/>
          <w:bCs/>
        </w:rPr>
        <w:t xml:space="preserve"> at </w:t>
      </w:r>
    </w:p>
    <w:p w14:paraId="6BD85CAD" w14:textId="519AC46C" w:rsidR="006E33FC" w:rsidRPr="006E33FC" w:rsidRDefault="0014613A" w:rsidP="006E33FC">
      <w:r>
        <w:rPr>
          <w:b/>
          <w:bCs/>
        </w:rPr>
        <w:t>7.30pm</w:t>
      </w:r>
    </w:p>
    <w:p w14:paraId="6668500E" w14:textId="33D626B9" w:rsidR="006E33FC" w:rsidRPr="006E33FC" w:rsidRDefault="006E33FC" w:rsidP="006E33FC">
      <w:r w:rsidRPr="006E33FC">
        <w:rPr>
          <w:b/>
          <w:bCs/>
        </w:rPr>
        <w:t xml:space="preserve">Present: </w:t>
      </w:r>
      <w:r w:rsidRPr="006E33FC">
        <w:t>Cllr</w:t>
      </w:r>
      <w:r w:rsidR="00A97B4D">
        <w:t>s</w:t>
      </w:r>
      <w:r w:rsidRPr="006E33FC">
        <w:t xml:space="preserve"> </w:t>
      </w:r>
      <w:r w:rsidR="00A97B4D">
        <w:t>N</w:t>
      </w:r>
      <w:r w:rsidR="008A2427">
        <w:t xml:space="preserve"> Ha</w:t>
      </w:r>
      <w:r w:rsidR="00235D4E">
        <w:t>rtnell</w:t>
      </w:r>
      <w:r w:rsidR="00A97B4D">
        <w:t>,</w:t>
      </w:r>
      <w:r w:rsidR="00235D4E">
        <w:t xml:space="preserve"> M Hutton, </w:t>
      </w:r>
      <w:r w:rsidR="00A97B4D">
        <w:t xml:space="preserve"> E Sandeman</w:t>
      </w:r>
      <w:r w:rsidR="00235D4E">
        <w:t xml:space="preserve"> and</w:t>
      </w:r>
      <w:r w:rsidR="00ED72F5">
        <w:t xml:space="preserve"> </w:t>
      </w:r>
      <w:r w:rsidR="00A97B4D">
        <w:t>J Wyatt</w:t>
      </w:r>
      <w:r w:rsidR="00ED72F5">
        <w:t xml:space="preserve">  </w:t>
      </w:r>
    </w:p>
    <w:p w14:paraId="48354E12" w14:textId="0CCA6E67" w:rsidR="00421DEA" w:rsidRPr="006E33FC" w:rsidRDefault="006E33FC" w:rsidP="00421DEA">
      <w:pPr>
        <w:rPr>
          <w:b/>
          <w:bCs/>
        </w:rPr>
      </w:pPr>
      <w:r w:rsidRPr="006E33FC">
        <w:rPr>
          <w:b/>
          <w:bCs/>
        </w:rPr>
        <w:t xml:space="preserve">In attendance: </w:t>
      </w:r>
      <w:r w:rsidR="009A3C6D">
        <w:rPr>
          <w:b/>
          <w:bCs/>
        </w:rPr>
        <w:t xml:space="preserve"> </w:t>
      </w:r>
      <w:r w:rsidR="003B3758">
        <w:t>2 Flood Wardens, Mrs Fone, Zoe from The Newt,</w:t>
      </w:r>
      <w:r w:rsidR="00252CEE">
        <w:t xml:space="preserve"> </w:t>
      </w:r>
      <w:r w:rsidR="00897CC4">
        <w:t>Mrs Lucy Trimnell Somerset Counci</w:t>
      </w:r>
      <w:r w:rsidR="006F6599">
        <w:t>llor</w:t>
      </w:r>
      <w:r w:rsidR="000F5844">
        <w:t xml:space="preserve"> and Mrs Tuck</w:t>
      </w:r>
      <w:r w:rsidR="00F63C19">
        <w:t>,</w:t>
      </w:r>
      <w:r w:rsidR="000F5844">
        <w:t xml:space="preserve"> C</w:t>
      </w:r>
      <w:r w:rsidR="00114818">
        <w:t>lerk</w:t>
      </w:r>
      <w:r w:rsidR="00F63C19">
        <w:t>.</w:t>
      </w:r>
    </w:p>
    <w:p w14:paraId="635779B3" w14:textId="20AC6878" w:rsidR="00792545" w:rsidRDefault="006F6599" w:rsidP="006E33FC">
      <w:r>
        <w:rPr>
          <w:b/>
          <w:bCs/>
        </w:rPr>
        <w:t>2026.22</w:t>
      </w:r>
      <w:r w:rsidR="00923A31">
        <w:rPr>
          <w:b/>
          <w:bCs/>
        </w:rPr>
        <w:t xml:space="preserve"> </w:t>
      </w:r>
      <w:r w:rsidR="006E33FC" w:rsidRPr="006E33FC">
        <w:rPr>
          <w:b/>
          <w:bCs/>
        </w:rPr>
        <w:t xml:space="preserve">Apologies </w:t>
      </w:r>
      <w:r w:rsidR="00ED72F5" w:rsidRPr="00ED72F5">
        <w:t xml:space="preserve">Cllr M Groom, </w:t>
      </w:r>
      <w:r w:rsidR="009C7001">
        <w:t>J Duffy,</w:t>
      </w:r>
      <w:r w:rsidR="001F6033" w:rsidRPr="001F6033">
        <w:t xml:space="preserve"> </w:t>
      </w:r>
      <w:r w:rsidR="001F6033">
        <w:t>R Shylan</w:t>
      </w:r>
      <w:r w:rsidR="00F63C19">
        <w:t>,</w:t>
      </w:r>
      <w:r w:rsidR="00214DFD">
        <w:t xml:space="preserve"> Somerset Councillor Tom P</w:t>
      </w:r>
      <w:r w:rsidR="00746911">
        <w:t>o</w:t>
      </w:r>
      <w:r w:rsidR="00214DFD">
        <w:t>wer</w:t>
      </w:r>
      <w:r w:rsidR="001F6033">
        <w:t xml:space="preserve"> </w:t>
      </w:r>
    </w:p>
    <w:p w14:paraId="4000F26A" w14:textId="04A58625" w:rsidR="006E33FC" w:rsidRPr="006E33FC" w:rsidRDefault="00792545" w:rsidP="006E33FC">
      <w:r>
        <w:t>Cllr H</w:t>
      </w:r>
      <w:r w:rsidR="009C7001">
        <w:t>utton</w:t>
      </w:r>
      <w:r>
        <w:t xml:space="preserve"> agreed to Chair the meeting and opened the meeting at 7</w:t>
      </w:r>
      <w:r w:rsidR="007019A5">
        <w:t>.</w:t>
      </w:r>
      <w:r>
        <w:t>30pm</w:t>
      </w:r>
    </w:p>
    <w:p w14:paraId="6B45F387" w14:textId="390462D6" w:rsidR="001A33B6" w:rsidRDefault="000D4314" w:rsidP="007019A5">
      <w:r>
        <w:rPr>
          <w:b/>
          <w:bCs/>
        </w:rPr>
        <w:t>2026.</w:t>
      </w:r>
      <w:r w:rsidR="006F6599">
        <w:rPr>
          <w:b/>
          <w:bCs/>
        </w:rPr>
        <w:t>23</w:t>
      </w:r>
      <w:r w:rsidR="006E33FC" w:rsidRPr="006E33FC">
        <w:rPr>
          <w:b/>
          <w:bCs/>
        </w:rPr>
        <w:t xml:space="preserve"> Declaration of </w:t>
      </w:r>
      <w:r w:rsidR="00792545">
        <w:rPr>
          <w:b/>
          <w:bCs/>
        </w:rPr>
        <w:t xml:space="preserve"> Interest</w:t>
      </w:r>
      <w:r w:rsidR="00C42A6D">
        <w:rPr>
          <w:b/>
          <w:bCs/>
        </w:rPr>
        <w:t xml:space="preserve"> - </w:t>
      </w:r>
      <w:r w:rsidR="00C42A6D" w:rsidRPr="00923A31">
        <w:t>None</w:t>
      </w:r>
      <w:r w:rsidR="006E33FC" w:rsidRPr="00923A31">
        <w:t xml:space="preserve"> </w:t>
      </w:r>
    </w:p>
    <w:p w14:paraId="37E36CA3" w14:textId="6B0B4A07" w:rsidR="006E33FC" w:rsidRPr="006E33FC" w:rsidRDefault="001A33B6" w:rsidP="007019A5">
      <w:r w:rsidRPr="001A33B6">
        <w:rPr>
          <w:b/>
          <w:bCs/>
        </w:rPr>
        <w:t>2026.</w:t>
      </w:r>
      <w:r w:rsidR="006F6599">
        <w:rPr>
          <w:b/>
          <w:bCs/>
        </w:rPr>
        <w:t>24</w:t>
      </w:r>
      <w:r w:rsidRPr="001A33B6">
        <w:rPr>
          <w:b/>
          <w:bCs/>
        </w:rPr>
        <w:t xml:space="preserve"> Minutes of the Last Meeting.</w:t>
      </w:r>
      <w:r w:rsidR="007019A5" w:rsidRPr="001A33B6">
        <w:rPr>
          <w:b/>
          <w:bCs/>
        </w:rPr>
        <w:t xml:space="preserve"> </w:t>
      </w:r>
      <w:r w:rsidR="00FA6FA8">
        <w:t xml:space="preserve"> The Minut</w:t>
      </w:r>
      <w:r w:rsidR="00BE0E20">
        <w:t>es</w:t>
      </w:r>
      <w:r w:rsidR="00FA6FA8">
        <w:t xml:space="preserve"> of th</w:t>
      </w:r>
      <w:r w:rsidR="00BE0E20">
        <w:t>e</w:t>
      </w:r>
      <w:r w:rsidR="00FA6FA8">
        <w:t xml:space="preserve"> l</w:t>
      </w:r>
      <w:r w:rsidR="00BE0E20">
        <w:t>as</w:t>
      </w:r>
      <w:r w:rsidR="00FA6FA8">
        <w:t>t meeting were read</w:t>
      </w:r>
    </w:p>
    <w:p w14:paraId="009AB54F" w14:textId="0A3AABBA" w:rsidR="00B1606E" w:rsidRPr="00B1606E" w:rsidRDefault="006E33FC" w:rsidP="00C37C05">
      <w:r w:rsidRPr="006E33FC">
        <w:rPr>
          <w:b/>
          <w:bCs/>
        </w:rPr>
        <w:t>202</w:t>
      </w:r>
      <w:r w:rsidR="00215E04">
        <w:rPr>
          <w:b/>
          <w:bCs/>
        </w:rPr>
        <w:t>6.</w:t>
      </w:r>
      <w:r w:rsidR="006F6599">
        <w:rPr>
          <w:b/>
          <w:bCs/>
        </w:rPr>
        <w:t>25</w:t>
      </w:r>
      <w:r w:rsidRPr="006E33FC">
        <w:rPr>
          <w:b/>
          <w:bCs/>
        </w:rPr>
        <w:t xml:space="preserve"> Matters Arisi</w:t>
      </w:r>
      <w:r w:rsidR="00D43CBA">
        <w:rPr>
          <w:b/>
          <w:bCs/>
        </w:rPr>
        <w:t>ng</w:t>
      </w:r>
      <w:r w:rsidR="0097315F">
        <w:rPr>
          <w:b/>
          <w:bCs/>
        </w:rPr>
        <w:t xml:space="preserve">: </w:t>
      </w:r>
      <w:r w:rsidR="00F87B2E">
        <w:t>N</w:t>
      </w:r>
      <w:r w:rsidR="00C37C05">
        <w:t xml:space="preserve">othing that </w:t>
      </w:r>
      <w:r w:rsidR="00F87B2E">
        <w:t>isn’t on the agenda.</w:t>
      </w:r>
    </w:p>
    <w:p w14:paraId="080B3F56" w14:textId="77777777" w:rsidR="003F5F20" w:rsidRDefault="006E33FC" w:rsidP="007E476A">
      <w:pPr>
        <w:ind w:right="-733"/>
      </w:pPr>
      <w:r w:rsidRPr="006E33FC">
        <w:rPr>
          <w:b/>
          <w:bCs/>
        </w:rPr>
        <w:t>202</w:t>
      </w:r>
      <w:r w:rsidR="00215E04">
        <w:rPr>
          <w:b/>
          <w:bCs/>
        </w:rPr>
        <w:t>6.</w:t>
      </w:r>
      <w:r w:rsidR="006F6599">
        <w:rPr>
          <w:b/>
          <w:bCs/>
        </w:rPr>
        <w:t>2</w:t>
      </w:r>
      <w:r w:rsidR="00F76833">
        <w:rPr>
          <w:b/>
          <w:bCs/>
        </w:rPr>
        <w:t>6</w:t>
      </w:r>
      <w:r w:rsidR="00215E04">
        <w:rPr>
          <w:b/>
          <w:bCs/>
        </w:rPr>
        <w:t xml:space="preserve"> </w:t>
      </w:r>
      <w:r w:rsidRPr="006E33FC">
        <w:rPr>
          <w:b/>
          <w:bCs/>
        </w:rPr>
        <w:t xml:space="preserve">To receive reports: </w:t>
      </w:r>
      <w:r w:rsidRPr="006E33FC">
        <w:t xml:space="preserve">Cllr Power’s </w:t>
      </w:r>
      <w:r w:rsidR="00124B80">
        <w:t xml:space="preserve">report </w:t>
      </w:r>
      <w:r w:rsidR="004A263D">
        <w:t>has not been received as yet.</w:t>
      </w:r>
      <w:r w:rsidR="00E80675">
        <w:t xml:space="preserve"> </w:t>
      </w:r>
      <w:r w:rsidR="003E6205">
        <w:t xml:space="preserve">Cllr Trimnell arrived later as she </w:t>
      </w:r>
      <w:r w:rsidR="00E80675">
        <w:t>ha</w:t>
      </w:r>
      <w:r w:rsidR="003E6205">
        <w:t xml:space="preserve">d been at another Council meeting </w:t>
      </w:r>
      <w:r w:rsidR="00E80675">
        <w:t xml:space="preserve">prior to ours. </w:t>
      </w:r>
      <w:r w:rsidR="00F87B2E">
        <w:t xml:space="preserve"> Councillors made Cllr Trimnell aware of how dangerous the pothole in Cole is and that Parishioners are concerned about it.  Cllr Trimnell appreciated that as she had to negotiate </w:t>
      </w:r>
      <w:r w:rsidR="00857420">
        <w:t>the pothole to get to the meeting tonight.</w:t>
      </w:r>
      <w:r w:rsidR="00235E16">
        <w:t xml:space="preserve"> There is a consultation on Somerset Council citizens space on the website for people to complete on Adult Social Care. The boundary review is complete.  Somerset Council will be increasing the Council Tax by 4.99%, letters should come out any day now, the head of the Council said they had to be sent out by post at a cost o £200,000. Somerset have been allowed to sell up to £30m assets, money is very tight and the condition of the roads  - there is no more money.  Somerset have lost the rural services grant worth £6/7m</w:t>
      </w:r>
      <w:r w:rsidR="00B97C3A">
        <w:t>. The scrutiny committee are looking  at community first response and placing defibs on lamp posts.</w:t>
      </w:r>
      <w:r w:rsidR="00A36E7F">
        <w:t xml:space="preserve"> </w:t>
      </w:r>
    </w:p>
    <w:p w14:paraId="6EC6AEB2" w14:textId="789DD32A" w:rsidR="006E33FC" w:rsidRDefault="00A36E7F" w:rsidP="007E476A">
      <w:pPr>
        <w:ind w:right="-733"/>
      </w:pPr>
      <w:r>
        <w:t xml:space="preserve">The </w:t>
      </w:r>
      <w:r w:rsidR="003F5F20">
        <w:t>m</w:t>
      </w:r>
      <w:r>
        <w:t>ess in the road at C</w:t>
      </w:r>
      <w:r w:rsidR="008D53F8">
        <w:t>o</w:t>
      </w:r>
      <w:r>
        <w:t>le</w:t>
      </w:r>
      <w:r w:rsidR="008D53F8">
        <w:t xml:space="preserve"> is dangerous – the</w:t>
      </w:r>
      <w:r w:rsidR="003F5F20">
        <w:t xml:space="preserve"> </w:t>
      </w:r>
      <w:r w:rsidR="008D53F8">
        <w:t xml:space="preserve">port folio holder is </w:t>
      </w:r>
      <w:r w:rsidR="003F5F20">
        <w:t>Chris Hall</w:t>
      </w:r>
      <w:r w:rsidR="00B83810">
        <w:t xml:space="preserve"> – they do not have extra money for bridge repairs and this may not be repaired until 2027</w:t>
      </w:r>
      <w:r w:rsidR="00A6046B">
        <w:t>/28. The Pitcombe bridge is programmed and should start on 13</w:t>
      </w:r>
      <w:r w:rsidR="00A6046B" w:rsidRPr="00A6046B">
        <w:rPr>
          <w:vertAlign w:val="superscript"/>
        </w:rPr>
        <w:t>th</w:t>
      </w:r>
      <w:r w:rsidR="00A6046B">
        <w:t xml:space="preserve"> April 2026</w:t>
      </w:r>
      <w:r w:rsidR="00EE0FC9">
        <w:t>, they are still on</w:t>
      </w:r>
      <w:r w:rsidR="00E92D00">
        <w:t xml:space="preserve"> </w:t>
      </w:r>
      <w:r w:rsidR="00EE0FC9">
        <w:t>target at present.</w:t>
      </w:r>
      <w:r w:rsidR="00E92D00">
        <w:t>, you could ask to see the schedule of works.</w:t>
      </w:r>
      <w:r w:rsidR="001D268A">
        <w:t xml:space="preserve"> Ref the collapsed drain on a371nJohn Nicholson sa</w:t>
      </w:r>
      <w:r w:rsidR="009F3530">
        <w:t>i</w:t>
      </w:r>
      <w:r w:rsidR="001D268A">
        <w:t>d it was on target for 26/27</w:t>
      </w:r>
      <w:r w:rsidR="00E14F5E">
        <w:t xml:space="preserve"> when he sent an email January 2025</w:t>
      </w:r>
      <w:r w:rsidR="009F3530">
        <w:t xml:space="preserve"> before he left South Somerset</w:t>
      </w:r>
      <w:r w:rsidR="00E14F5E">
        <w:t xml:space="preserve"> which was copied to Tom</w:t>
      </w:r>
      <w:r w:rsidR="009F3530">
        <w:t xml:space="preserve"> </w:t>
      </w:r>
      <w:r w:rsidR="00E14F5E">
        <w:t>a</w:t>
      </w:r>
      <w:r w:rsidR="009F3530">
        <w:t>n</w:t>
      </w:r>
      <w:r w:rsidR="00E14F5E">
        <w:t>d Lucy</w:t>
      </w:r>
      <w:r w:rsidR="009F3530">
        <w:t>.</w:t>
      </w:r>
    </w:p>
    <w:p w14:paraId="78354670" w14:textId="0AA2702F" w:rsidR="00B83810" w:rsidRPr="00E86C7D" w:rsidRDefault="00B83810" w:rsidP="007E476A">
      <w:pPr>
        <w:ind w:right="-733"/>
      </w:pPr>
    </w:p>
    <w:p w14:paraId="05B603CE" w14:textId="2C923145" w:rsidR="006E33FC" w:rsidRPr="006E33FC" w:rsidRDefault="006E33FC" w:rsidP="006E33FC">
      <w:r w:rsidRPr="006E33FC">
        <w:rPr>
          <w:b/>
          <w:bCs/>
        </w:rPr>
        <w:t>202</w:t>
      </w:r>
      <w:r w:rsidR="00215E04">
        <w:rPr>
          <w:b/>
          <w:bCs/>
        </w:rPr>
        <w:t>6.</w:t>
      </w:r>
      <w:r w:rsidR="006F6599">
        <w:rPr>
          <w:b/>
          <w:bCs/>
        </w:rPr>
        <w:t>2</w:t>
      </w:r>
      <w:r w:rsidR="00F76833">
        <w:rPr>
          <w:b/>
          <w:bCs/>
        </w:rPr>
        <w:t>7</w:t>
      </w:r>
      <w:r w:rsidR="00215E04">
        <w:rPr>
          <w:b/>
          <w:bCs/>
        </w:rPr>
        <w:t xml:space="preserve"> </w:t>
      </w:r>
      <w:r w:rsidRPr="006E33FC">
        <w:rPr>
          <w:b/>
          <w:bCs/>
        </w:rPr>
        <w:t xml:space="preserve">Planning applications, footpaths and road closures. </w:t>
      </w:r>
    </w:p>
    <w:p w14:paraId="32BCB5C0" w14:textId="77777777" w:rsidR="006E33FC" w:rsidRPr="00EC55D5" w:rsidRDefault="006E33FC" w:rsidP="006E33FC">
      <w:pPr>
        <w:numPr>
          <w:ilvl w:val="0"/>
          <w:numId w:val="1"/>
        </w:numPr>
      </w:pPr>
      <w:r w:rsidRPr="006E33FC">
        <w:rPr>
          <w:b/>
          <w:bCs/>
        </w:rPr>
        <w:t xml:space="preserve">To consider new Planning applications </w:t>
      </w:r>
    </w:p>
    <w:tbl>
      <w:tblPr>
        <w:tblStyle w:val="TableGrid"/>
        <w:tblW w:w="10768" w:type="dxa"/>
        <w:tblLook w:val="04A0" w:firstRow="1" w:lastRow="0" w:firstColumn="1" w:lastColumn="0" w:noHBand="0" w:noVBand="1"/>
      </w:tblPr>
      <w:tblGrid>
        <w:gridCol w:w="1414"/>
        <w:gridCol w:w="6945"/>
        <w:gridCol w:w="2409"/>
      </w:tblGrid>
      <w:tr w:rsidR="00423B7A" w14:paraId="6366A5F3" w14:textId="77777777" w:rsidTr="00476597">
        <w:tc>
          <w:tcPr>
            <w:tcW w:w="1413" w:type="dxa"/>
          </w:tcPr>
          <w:p w14:paraId="2E9B8E3C" w14:textId="77777777" w:rsidR="00923A31" w:rsidRDefault="00923A31" w:rsidP="00EC55D5">
            <w:pPr>
              <w:rPr>
                <w:b/>
                <w:bCs/>
              </w:rPr>
            </w:pPr>
          </w:p>
          <w:p w14:paraId="5736E02F" w14:textId="33A07B00" w:rsidR="00423B7A" w:rsidRDefault="00423B7A" w:rsidP="00EC55D5">
            <w:pPr>
              <w:rPr>
                <w:b/>
                <w:bCs/>
              </w:rPr>
            </w:pPr>
            <w:r w:rsidRPr="006E33FC">
              <w:rPr>
                <w:b/>
                <w:bCs/>
              </w:rPr>
              <w:t>Application number</w:t>
            </w:r>
          </w:p>
        </w:tc>
        <w:tc>
          <w:tcPr>
            <w:tcW w:w="6946" w:type="dxa"/>
          </w:tcPr>
          <w:p w14:paraId="6F4359F7" w14:textId="32E289AF" w:rsidR="00423B7A" w:rsidRDefault="00423B7A" w:rsidP="00EC55D5">
            <w:pPr>
              <w:rPr>
                <w:b/>
                <w:bCs/>
              </w:rPr>
            </w:pPr>
            <w:r w:rsidRPr="006E33FC">
              <w:rPr>
                <w:b/>
                <w:bCs/>
              </w:rPr>
              <w:t>Proposal</w:t>
            </w:r>
          </w:p>
        </w:tc>
        <w:tc>
          <w:tcPr>
            <w:tcW w:w="2409" w:type="dxa"/>
          </w:tcPr>
          <w:p w14:paraId="05DF5258" w14:textId="11F998BF" w:rsidR="00423B7A" w:rsidRPr="00EC55D5" w:rsidRDefault="00423B7A" w:rsidP="00EC55D5">
            <w:pPr>
              <w:rPr>
                <w:b/>
                <w:bCs/>
              </w:rPr>
            </w:pPr>
            <w:r w:rsidRPr="00EC55D5">
              <w:rPr>
                <w:b/>
                <w:bCs/>
              </w:rPr>
              <w:t>Location</w:t>
            </w:r>
          </w:p>
        </w:tc>
      </w:tr>
      <w:tr w:rsidR="00476597" w14:paraId="2A5E83D3" w14:textId="77777777" w:rsidTr="00476597">
        <w:tc>
          <w:tcPr>
            <w:tcW w:w="1413" w:type="dxa"/>
          </w:tcPr>
          <w:p w14:paraId="116F135A" w14:textId="626F783B" w:rsidR="00476597" w:rsidRPr="006E33FC" w:rsidRDefault="00476597" w:rsidP="00476597">
            <w:pPr>
              <w:rPr>
                <w:b/>
                <w:bCs/>
              </w:rPr>
            </w:pPr>
            <w:r w:rsidRPr="00070529">
              <w:rPr>
                <w:rFonts w:eastAsia="Times New Roman" w:cs="Arial"/>
                <w:bCs/>
                <w:sz w:val="18"/>
                <w:szCs w:val="18"/>
              </w:rPr>
              <w:t>26/00156/FUL</w:t>
            </w:r>
          </w:p>
        </w:tc>
        <w:tc>
          <w:tcPr>
            <w:tcW w:w="6946" w:type="dxa"/>
          </w:tcPr>
          <w:p w14:paraId="6D461226" w14:textId="395057ED" w:rsidR="00476597" w:rsidRPr="00857420" w:rsidRDefault="00476597" w:rsidP="00857420">
            <w:pPr>
              <w:pStyle w:val="Heading3"/>
              <w:shd w:val="clear" w:color="auto" w:fill="FFFFFF"/>
              <w:jc w:val="both"/>
              <w:rPr>
                <w:rFonts w:ascii="Arial" w:hAnsi="Arial" w:cs="Arial"/>
                <w:sz w:val="18"/>
                <w:szCs w:val="18"/>
              </w:rPr>
            </w:pPr>
            <w:r w:rsidRPr="00857420">
              <w:rPr>
                <w:rFonts w:ascii="Arial" w:hAnsi="Arial" w:cs="Arial"/>
                <w:sz w:val="18"/>
                <w:szCs w:val="18"/>
              </w:rPr>
              <w:t>Not in our area but we are given the opportunity to comment.</w:t>
            </w:r>
            <w:r w:rsidR="00857420" w:rsidRPr="00857420">
              <w:rPr>
                <w:rFonts w:ascii="Arial" w:hAnsi="Arial" w:cs="Arial"/>
                <w:sz w:val="18"/>
                <w:szCs w:val="18"/>
              </w:rPr>
              <w:t xml:space="preserve"> </w:t>
            </w:r>
            <w:r w:rsidRPr="00857420">
              <w:rPr>
                <w:rFonts w:ascii="Arial" w:hAnsi="Arial" w:cs="Arial"/>
                <w:color w:val="auto"/>
                <w:sz w:val="18"/>
                <w:szCs w:val="18"/>
              </w:rPr>
              <w:t>Erection of new ecosphere structure to house a succulent plant collection together with related services and visitor facilities, as an extension to the existing visitor attraction at The Newt in Somerset; associated access, landscape and drainage works, including temporary construction access from Cary Edge Lane</w:t>
            </w:r>
          </w:p>
        </w:tc>
        <w:tc>
          <w:tcPr>
            <w:tcW w:w="2409" w:type="dxa"/>
          </w:tcPr>
          <w:p w14:paraId="093F5EBF" w14:textId="77777777" w:rsidR="00476597" w:rsidRPr="00DD24AA" w:rsidRDefault="00476597" w:rsidP="00476597">
            <w:pPr>
              <w:widowControl w:val="0"/>
              <w:tabs>
                <w:tab w:val="left" w:pos="426"/>
                <w:tab w:val="left" w:pos="1418"/>
              </w:tabs>
              <w:rPr>
                <w:rFonts w:eastAsia="Times New Roman" w:cs="Arial"/>
                <w:sz w:val="18"/>
                <w:szCs w:val="18"/>
              </w:rPr>
            </w:pPr>
            <w:r w:rsidRPr="00DD24AA">
              <w:rPr>
                <w:rFonts w:eastAsia="Times New Roman" w:cs="Arial"/>
                <w:sz w:val="18"/>
                <w:szCs w:val="18"/>
              </w:rPr>
              <w:t xml:space="preserve">Land OS 3426 Hadspen Estate Bratton Seymour Wincanton </w:t>
            </w:r>
          </w:p>
          <w:p w14:paraId="5F2288F8" w14:textId="77777777" w:rsidR="00476597" w:rsidRPr="00DD24AA" w:rsidRDefault="00476597" w:rsidP="00476597">
            <w:pPr>
              <w:widowControl w:val="0"/>
              <w:tabs>
                <w:tab w:val="left" w:pos="426"/>
                <w:tab w:val="left" w:pos="1418"/>
              </w:tabs>
              <w:rPr>
                <w:rFonts w:eastAsia="Times New Roman" w:cs="Arial"/>
                <w:sz w:val="18"/>
                <w:szCs w:val="18"/>
              </w:rPr>
            </w:pPr>
            <w:r w:rsidRPr="00DD24AA">
              <w:rPr>
                <w:rFonts w:eastAsia="Times New Roman" w:cs="Arial"/>
                <w:sz w:val="18"/>
                <w:szCs w:val="18"/>
              </w:rPr>
              <w:t>Somerset BA7 7NG</w:t>
            </w:r>
          </w:p>
          <w:p w14:paraId="34332D52" w14:textId="77777777" w:rsidR="00476597" w:rsidRPr="00EC55D5" w:rsidRDefault="00476597" w:rsidP="00476597">
            <w:pPr>
              <w:rPr>
                <w:b/>
                <w:bCs/>
              </w:rPr>
            </w:pPr>
          </w:p>
        </w:tc>
      </w:tr>
    </w:tbl>
    <w:p w14:paraId="3CC7DBF2" w14:textId="45230DF3" w:rsidR="009B520F" w:rsidRPr="00CC64B8" w:rsidRDefault="009B520F" w:rsidP="00423B7A">
      <w:pPr>
        <w:widowControl w:val="0"/>
        <w:tabs>
          <w:tab w:val="left" w:pos="1418"/>
        </w:tabs>
      </w:pPr>
      <w:r w:rsidRPr="00CC64B8">
        <w:t xml:space="preserve">Zoe from the Newt attended the meeting </w:t>
      </w:r>
      <w:r w:rsidR="00CC64B8" w:rsidRPr="00CC64B8">
        <w:t>to explain the planning for the biosphere</w:t>
      </w:r>
      <w:r w:rsidR="005D2F7F">
        <w:t xml:space="preserve"> which is in Shepton Montague Parish, questions were answered </w:t>
      </w:r>
      <w:r w:rsidR="00CF35DE">
        <w:t>about the arrangement for waste management and Councillors were happy with the response.</w:t>
      </w:r>
      <w:r w:rsidR="00A3300D">
        <w:t xml:space="preserve"> </w:t>
      </w:r>
      <w:r w:rsidR="00D302A7">
        <w:t>Our flood wardens felt that all planning permissions should have a net gain on water d</w:t>
      </w:r>
      <w:r w:rsidR="00942DB2">
        <w:t>i</w:t>
      </w:r>
      <w:r w:rsidR="00D302A7">
        <w:t>sposal</w:t>
      </w:r>
      <w:r w:rsidR="00942DB2">
        <w:t xml:space="preserve"> to i</w:t>
      </w:r>
      <w:r w:rsidR="00E80675">
        <w:t>mp</w:t>
      </w:r>
      <w:r w:rsidR="00942DB2">
        <w:t>rove the flood risk</w:t>
      </w:r>
      <w:r w:rsidR="00B60FE0">
        <w:t xml:space="preserve"> as water drains into the Pit. Z</w:t>
      </w:r>
      <w:r w:rsidR="00E80675">
        <w:t>o</w:t>
      </w:r>
      <w:r w:rsidR="00B60FE0">
        <w:t>e explained that water will be captured to run through clay into bedrock</w:t>
      </w:r>
      <w:r w:rsidR="00A2036D">
        <w:t xml:space="preserve"> below. Councillors were hap</w:t>
      </w:r>
      <w:r w:rsidR="00AE346C">
        <w:t>py with the explanations.</w:t>
      </w:r>
    </w:p>
    <w:p w14:paraId="366685B8" w14:textId="0A1E058E" w:rsidR="00D66424" w:rsidRDefault="00423B7A" w:rsidP="00423B7A">
      <w:pPr>
        <w:widowControl w:val="0"/>
        <w:tabs>
          <w:tab w:val="left" w:pos="1418"/>
        </w:tabs>
        <w:rPr>
          <w:rFonts w:eastAsia="Times New Roman" w:cs="Arial"/>
          <w:b/>
          <w:bCs/>
          <w:sz w:val="21"/>
          <w:szCs w:val="21"/>
        </w:rPr>
      </w:pPr>
      <w:r w:rsidRPr="00A25DC5">
        <w:rPr>
          <w:b/>
          <w:bCs/>
        </w:rPr>
        <w:t xml:space="preserve">ii. Update on Planning applications currently under consideration by Local Planning Authority </w:t>
      </w:r>
      <w:r w:rsidRPr="003F687E">
        <w:rPr>
          <w:rFonts w:eastAsia="Times New Roman" w:cs="Arial"/>
          <w:b/>
          <w:bCs/>
          <w:sz w:val="21"/>
          <w:szCs w:val="21"/>
        </w:rPr>
        <w:t>23/03192/FUL and 23/03193/LBC</w:t>
      </w:r>
      <w:r w:rsidRPr="003F687E">
        <w:rPr>
          <w:rFonts w:eastAsia="Times New Roman" w:cs="Arial"/>
          <w:sz w:val="21"/>
          <w:szCs w:val="21"/>
        </w:rPr>
        <w:t xml:space="preserve"> Gants Mill Gants Mill Lane Bruton Somerset BA10 0DB, Conversion of disused Mill buildings (part of) and Stables to a single dwelling house with staff flat and ancillary use of outbuildings, with associated demolition, alteration, extension, replacement of modern buildings, together with landscape, access and flood mitigation works, including retention and extension of bund adjacent to railway</w:t>
      </w:r>
      <w:r w:rsidR="00D66424">
        <w:rPr>
          <w:rFonts w:eastAsia="Times New Roman" w:cs="Arial"/>
          <w:sz w:val="21"/>
          <w:szCs w:val="21"/>
        </w:rPr>
        <w:t xml:space="preserve"> </w:t>
      </w:r>
      <w:r w:rsidR="00D66424" w:rsidRPr="00D66424">
        <w:rPr>
          <w:rFonts w:eastAsia="Times New Roman" w:cs="Arial"/>
          <w:b/>
          <w:bCs/>
          <w:sz w:val="21"/>
          <w:szCs w:val="21"/>
        </w:rPr>
        <w:t>AWAITING DECISION</w:t>
      </w:r>
    </w:p>
    <w:p w14:paraId="76C2A23F" w14:textId="4C312E29" w:rsidR="006E33FC" w:rsidRDefault="006E33FC" w:rsidP="006E33FC">
      <w:pPr>
        <w:rPr>
          <w:b/>
          <w:bCs/>
        </w:rPr>
      </w:pPr>
      <w:r w:rsidRPr="00A25DC5">
        <w:rPr>
          <w:b/>
          <w:bCs/>
        </w:rPr>
        <w:t xml:space="preserve">iii. Outcome of Planning applications considered at previous meetings: </w:t>
      </w:r>
    </w:p>
    <w:p w14:paraId="42221A5E" w14:textId="72EC4FDA" w:rsidR="007E0647" w:rsidRPr="008B6E8C" w:rsidRDefault="007E0647" w:rsidP="008B6E8C">
      <w:pPr>
        <w:widowControl w:val="0"/>
        <w:tabs>
          <w:tab w:val="left" w:pos="1418"/>
        </w:tabs>
        <w:rPr>
          <w:rFonts w:eastAsia="Times New Roman" w:cs="Arial"/>
          <w:color w:val="000000"/>
          <w:sz w:val="21"/>
          <w:szCs w:val="21"/>
        </w:rPr>
      </w:pPr>
      <w:r w:rsidRPr="005B55BC">
        <w:rPr>
          <w:rFonts w:eastAsia="Times New Roman" w:cs="Arial"/>
          <w:b/>
          <w:bCs/>
          <w:color w:val="000000"/>
          <w:sz w:val="21"/>
          <w:szCs w:val="21"/>
        </w:rPr>
        <w:t>25/02215/FUL</w:t>
      </w:r>
      <w:r>
        <w:rPr>
          <w:rFonts w:eastAsia="Times New Roman" w:cs="Arial"/>
          <w:b/>
          <w:bCs/>
          <w:color w:val="000000"/>
          <w:sz w:val="21"/>
          <w:szCs w:val="21"/>
        </w:rPr>
        <w:t xml:space="preserve"> and </w:t>
      </w:r>
      <w:r w:rsidRPr="000E2E53">
        <w:rPr>
          <w:rFonts w:eastAsia="Times New Roman" w:cs="Arial"/>
          <w:b/>
          <w:bCs/>
          <w:color w:val="000000"/>
          <w:sz w:val="21"/>
          <w:szCs w:val="21"/>
        </w:rPr>
        <w:t xml:space="preserve">25/02216/LBC </w:t>
      </w:r>
      <w:r w:rsidRPr="002D223F">
        <w:rPr>
          <w:rFonts w:eastAsia="Times New Roman" w:cs="Arial"/>
          <w:color w:val="000000"/>
          <w:sz w:val="21"/>
          <w:szCs w:val="21"/>
        </w:rPr>
        <w:t xml:space="preserve">Hadspen Valley House Lime Kiln Lane Hadspen Castle Cary Somerset </w:t>
      </w:r>
      <w:r w:rsidRPr="002D223F">
        <w:rPr>
          <w:rFonts w:eastAsia="Times New Roman" w:cs="Arial"/>
          <w:color w:val="000000"/>
          <w:sz w:val="21"/>
          <w:szCs w:val="21"/>
        </w:rPr>
        <w:lastRenderedPageBreak/>
        <w:t>BA7 7LX</w:t>
      </w:r>
      <w:r>
        <w:rPr>
          <w:rFonts w:eastAsia="Times New Roman" w:cs="Arial"/>
          <w:color w:val="000000"/>
          <w:sz w:val="21"/>
          <w:szCs w:val="21"/>
        </w:rPr>
        <w:t xml:space="preserve">  </w:t>
      </w:r>
      <w:r w:rsidRPr="004D21E7">
        <w:rPr>
          <w:rFonts w:eastAsia="Times New Roman" w:cs="Arial"/>
          <w:color w:val="000000"/>
          <w:sz w:val="21"/>
          <w:szCs w:val="21"/>
        </w:rPr>
        <w:t>Removal of non historic late C20th outbuilding, erection of single-storey, two-bedroom annexe for elderly relative and carer on existing footprint, erection of outbuildings to accommodate machinery and store, re-instatement of lost historic gates and removal of concrete yard covering</w:t>
      </w:r>
      <w:r>
        <w:rPr>
          <w:rFonts w:eastAsia="Times New Roman" w:cs="Arial"/>
          <w:color w:val="000000"/>
          <w:sz w:val="21"/>
          <w:szCs w:val="21"/>
        </w:rPr>
        <w:t xml:space="preserve"> </w:t>
      </w:r>
      <w:r w:rsidRPr="004D21E7">
        <w:rPr>
          <w:rFonts w:eastAsia="Times New Roman" w:cs="Arial"/>
          <w:b/>
          <w:bCs/>
          <w:color w:val="000000"/>
          <w:sz w:val="21"/>
          <w:szCs w:val="21"/>
        </w:rPr>
        <w:t>Permitted with conditions</w:t>
      </w:r>
    </w:p>
    <w:p w14:paraId="716AA108" w14:textId="17A538AA" w:rsidR="00E63576" w:rsidRDefault="006E33FC" w:rsidP="006E33FC">
      <w:r w:rsidRPr="00A25DC5">
        <w:rPr>
          <w:b/>
          <w:bCs/>
        </w:rPr>
        <w:t xml:space="preserve">Iv Foot paths </w:t>
      </w:r>
      <w:r w:rsidR="00342527" w:rsidRPr="00A25DC5">
        <w:rPr>
          <w:b/>
          <w:bCs/>
        </w:rPr>
        <w:t xml:space="preserve">Lancombe Lane. </w:t>
      </w:r>
      <w:r w:rsidR="008B6E8C" w:rsidRPr="00626104">
        <w:t>GOO</w:t>
      </w:r>
      <w:r w:rsidR="00626104" w:rsidRPr="00626104">
        <w:t>D NEWS! A meeting was held with Eve Wynn, S</w:t>
      </w:r>
      <w:r w:rsidR="00AF6452">
        <w:t>us</w:t>
      </w:r>
      <w:r w:rsidR="00626104" w:rsidRPr="00626104">
        <w:t xml:space="preserve">an Fone, Richard Drescher </w:t>
      </w:r>
      <w:r w:rsidR="00626104">
        <w:t>and Martin Jennings</w:t>
      </w:r>
      <w:r w:rsidR="00A671F0">
        <w:t>, unfortunately Cllr Duffy was nt sent the email and no other Councillors were able to attend</w:t>
      </w:r>
      <w:r w:rsidR="006F6E06">
        <w:t>. Richard Drescher agreed that his original quote still stands and Eve Wynn has found a pot of money at the end of the year and has agreed</w:t>
      </w:r>
      <w:r w:rsidR="00F45367">
        <w:t xml:space="preserve"> to fund the cost, with the arish Council reclaiming the VAT on Mr Drescher’s invoice,</w:t>
      </w:r>
      <w:r w:rsidR="00B23B77">
        <w:t xml:space="preserve"> There is some question about water flowing after the repair but Mrs Fone has a plan which she will share with the Council at a later date</w:t>
      </w:r>
      <w:r w:rsidR="003E40EF">
        <w:t>.</w:t>
      </w:r>
      <w:r w:rsidR="00D0390A">
        <w:t xml:space="preserve"> </w:t>
      </w:r>
      <w:r w:rsidR="00D73A29">
        <w:t xml:space="preserve">Eve Wynn has raised a work order, the Clerk has prepared an invoice to send as soon as the work is done as </w:t>
      </w:r>
      <w:r w:rsidR="00AD3EB5">
        <w:t>the County need to pay us before 31</w:t>
      </w:r>
      <w:r w:rsidR="00AD3EB5" w:rsidRPr="00AD3EB5">
        <w:rPr>
          <w:vertAlign w:val="superscript"/>
        </w:rPr>
        <w:t>st</w:t>
      </w:r>
      <w:r w:rsidR="00AD3EB5">
        <w:t xml:space="preserve"> March. </w:t>
      </w:r>
      <w:r w:rsidR="00440876">
        <w:t>Mrs</w:t>
      </w:r>
      <w:r w:rsidR="00D0390A">
        <w:t xml:space="preserve"> Fone thanked the Clerk for her help and The Council thanked Mrs Fone</w:t>
      </w:r>
      <w:r w:rsidR="00440876">
        <w:t>.</w:t>
      </w:r>
    </w:p>
    <w:p w14:paraId="2AF82BD5" w14:textId="07262567" w:rsidR="000E2747" w:rsidRPr="000E2747" w:rsidRDefault="000E2747" w:rsidP="006E33FC">
      <w:pPr>
        <w:rPr>
          <w:b/>
          <w:bCs/>
        </w:rPr>
      </w:pPr>
      <w:r w:rsidRPr="000E2747">
        <w:rPr>
          <w:b/>
          <w:bCs/>
        </w:rPr>
        <w:t>Nap Hollow briddle way</w:t>
      </w:r>
      <w:r w:rsidR="00440876">
        <w:rPr>
          <w:b/>
          <w:bCs/>
        </w:rPr>
        <w:t xml:space="preserve"> </w:t>
      </w:r>
      <w:r w:rsidR="00440876" w:rsidRPr="00EC1FC9">
        <w:t>horses have churned up the gateway</w:t>
      </w:r>
      <w:r w:rsidR="00EC1FC9">
        <w:t xml:space="preserve"> </w:t>
      </w:r>
      <w:r w:rsidR="002F65A5">
        <w:t>but its not obstructed.</w:t>
      </w:r>
    </w:p>
    <w:p w14:paraId="0277E4F9" w14:textId="47B37FEC" w:rsidR="0080493C" w:rsidRDefault="0080493C" w:rsidP="00607D6D">
      <w:pPr>
        <w:widowControl w:val="0"/>
        <w:tabs>
          <w:tab w:val="left" w:pos="1696"/>
        </w:tabs>
        <w:spacing w:line="240" w:lineRule="auto"/>
        <w:rPr>
          <w:rFonts w:ascii="Segoe UI" w:hAnsi="Segoe UI" w:cs="Segoe UI"/>
          <w:b/>
          <w:bCs/>
          <w:color w:val="000000"/>
        </w:rPr>
      </w:pPr>
      <w:r>
        <w:rPr>
          <w:rFonts w:eastAsia="Times New Roman" w:cs="Arial"/>
          <w:b/>
          <w:bCs/>
          <w:sz w:val="21"/>
          <w:szCs w:val="21"/>
        </w:rPr>
        <w:t>v. Temporary Road Closures</w:t>
      </w:r>
      <w:r w:rsidR="00A46C65">
        <w:rPr>
          <w:rFonts w:eastAsia="Times New Roman" w:cs="Arial"/>
          <w:b/>
          <w:bCs/>
          <w:sz w:val="21"/>
          <w:szCs w:val="21"/>
        </w:rPr>
        <w:t>/Highways</w:t>
      </w:r>
      <w:r>
        <w:rPr>
          <w:rStyle w:val="Strong"/>
          <w:rFonts w:ascii="Segoe UI" w:hAnsi="Segoe UI" w:cs="Segoe UI"/>
          <w:color w:val="000000"/>
        </w:rPr>
        <w:t>:</w:t>
      </w:r>
      <w:r w:rsidRPr="00E52379">
        <w:rPr>
          <w:rStyle w:val="Strong"/>
          <w:rFonts w:ascii="Segoe UI" w:hAnsi="Segoe UI" w:cs="Segoe UI"/>
          <w:color w:val="000000"/>
        </w:rPr>
        <w:t xml:space="preserve"> </w:t>
      </w:r>
      <w:r w:rsidR="00B73CC8" w:rsidRPr="00DE200E">
        <w:rPr>
          <w:rFonts w:ascii="Segoe UI" w:hAnsi="Segoe UI" w:cs="Segoe UI"/>
          <w:b/>
          <w:bCs/>
          <w:color w:val="000000"/>
        </w:rPr>
        <w:t>ttro197610S -</w:t>
      </w:r>
      <w:r w:rsidR="00B73CC8" w:rsidRPr="00D62FE7">
        <w:rPr>
          <w:rFonts w:ascii="Segoe UI" w:hAnsi="Segoe UI" w:cs="Segoe UI"/>
          <w:color w:val="000000"/>
        </w:rPr>
        <w:t xml:space="preserve"> Bruton Road, Bruton 12th March 2026 and last for 2 nights (18:30 - 06:00)</w:t>
      </w:r>
      <w:r w:rsidR="00B73CC8">
        <w:rPr>
          <w:rFonts w:ascii="Segoe UI" w:hAnsi="Segoe UI" w:cs="Segoe UI"/>
          <w:color w:val="000000"/>
        </w:rPr>
        <w:t xml:space="preserve"> </w:t>
      </w:r>
      <w:r w:rsidR="00B73CC8" w:rsidRPr="00B72708">
        <w:rPr>
          <w:rFonts w:ascii="Segoe UI" w:hAnsi="Segoe UI" w:cs="Segoe UI"/>
          <w:color w:val="000000"/>
        </w:rPr>
        <w:t xml:space="preserve">to enable </w:t>
      </w:r>
      <w:r w:rsidR="00B73CC8" w:rsidRPr="00B72708">
        <w:rPr>
          <w:rFonts w:ascii="Segoe UI" w:hAnsi="Segoe UI" w:cs="Segoe UI"/>
          <w:b/>
          <w:bCs/>
          <w:color w:val="000000"/>
        </w:rPr>
        <w:t xml:space="preserve">Treebor </w:t>
      </w:r>
      <w:r w:rsidR="00B73CC8" w:rsidRPr="00B72708">
        <w:rPr>
          <w:rFonts w:ascii="Segoe UI" w:hAnsi="Segoe UI" w:cs="Segoe UI"/>
          <w:color w:val="000000"/>
        </w:rPr>
        <w:t>to carry out tree cutting works.</w:t>
      </w:r>
      <w:r w:rsidR="00B73CC8" w:rsidRPr="00B72708">
        <w:rPr>
          <w:rFonts w:ascii="Segoe UI" w:hAnsi="Segoe UI" w:cs="Segoe UI"/>
          <w:b/>
          <w:bCs/>
          <w:color w:val="000000"/>
        </w:rPr>
        <w:t> </w:t>
      </w:r>
    </w:p>
    <w:p w14:paraId="75A03BE3" w14:textId="46B422C6" w:rsidR="0080493C" w:rsidRDefault="00255D42" w:rsidP="00607D6D">
      <w:pPr>
        <w:widowControl w:val="0"/>
        <w:tabs>
          <w:tab w:val="left" w:pos="1696"/>
        </w:tabs>
        <w:spacing w:line="240" w:lineRule="auto"/>
        <w:rPr>
          <w:rFonts w:ascii="Segoe UI" w:hAnsi="Segoe UI" w:cs="Segoe UI"/>
          <w:b/>
          <w:bCs/>
          <w:color w:val="000000"/>
        </w:rPr>
      </w:pPr>
      <w:r>
        <w:rPr>
          <w:rFonts w:ascii="Segoe UI" w:hAnsi="Segoe UI" w:cs="Segoe UI"/>
          <w:b/>
          <w:bCs/>
          <w:color w:val="000000"/>
        </w:rPr>
        <w:t>Highways:</w:t>
      </w:r>
    </w:p>
    <w:p w14:paraId="41B6AD9D" w14:textId="4C97C653" w:rsidR="004143EC" w:rsidRDefault="002F1BCD" w:rsidP="00607D6D">
      <w:pPr>
        <w:widowControl w:val="0"/>
        <w:tabs>
          <w:tab w:val="left" w:pos="1696"/>
        </w:tabs>
        <w:spacing w:line="240" w:lineRule="auto"/>
      </w:pPr>
      <w:r w:rsidRPr="004143EC">
        <w:t>Pot holes and the condition of the roads was discussed at this stage,</w:t>
      </w:r>
      <w:r w:rsidR="00875648">
        <w:t xml:space="preserve"> a lot have white paint around them</w:t>
      </w:r>
      <w:r w:rsidR="009E60BE">
        <w:t xml:space="preserve">. </w:t>
      </w:r>
      <w:r w:rsidR="0009472F">
        <w:t>P</w:t>
      </w:r>
      <w:r w:rsidR="00C06649">
        <w:t xml:space="preserve">otholes </w:t>
      </w:r>
      <w:r w:rsidR="0009472F">
        <w:t>by</w:t>
      </w:r>
      <w:r w:rsidR="00C06649">
        <w:t xml:space="preserve"> the bridge in Cole are dangerous</w:t>
      </w:r>
      <w:r w:rsidR="0009472F" w:rsidRPr="0009472F">
        <w:t xml:space="preserve"> </w:t>
      </w:r>
      <w:r w:rsidR="0009472F">
        <w:t>Cllr Hutton had reported in</w:t>
      </w:r>
      <w:r w:rsidR="000054ED">
        <w:t xml:space="preserve"> the summer of</w:t>
      </w:r>
      <w:r w:rsidR="0009472F">
        <w:t xml:space="preserve"> 2025</w:t>
      </w:r>
    </w:p>
    <w:p w14:paraId="642E562E" w14:textId="7B6FD5DF" w:rsidR="004143EC" w:rsidRPr="007750BF" w:rsidRDefault="00892828" w:rsidP="00607D6D">
      <w:pPr>
        <w:widowControl w:val="0"/>
        <w:tabs>
          <w:tab w:val="left" w:pos="1696"/>
        </w:tabs>
        <w:spacing w:line="240" w:lineRule="auto"/>
      </w:pPr>
      <w:r>
        <w:t>Somerset Highways</w:t>
      </w:r>
      <w:r w:rsidR="00FD30DD">
        <w:t xml:space="preserve"> have been out but say they cannot repair it whilst water is running across the road.  Wessex Water have been out to look and say </w:t>
      </w:r>
      <w:r w:rsidR="005D2B75">
        <w:t>there is no leak from a hydrant or pipes.</w:t>
      </w:r>
      <w:r w:rsidR="00F10EB9">
        <w:t xml:space="preserve"> Cllr Duffy had discussed the problem with Gerald</w:t>
      </w:r>
      <w:r>
        <w:t xml:space="preserve"> and</w:t>
      </w:r>
      <w:r w:rsidR="00592048">
        <w:t xml:space="preserve"> </w:t>
      </w:r>
      <w:r w:rsidR="00B76BA5">
        <w:t>someone attended on 17</w:t>
      </w:r>
      <w:r w:rsidR="00B76BA5" w:rsidRPr="00B76BA5">
        <w:rPr>
          <w:vertAlign w:val="superscript"/>
        </w:rPr>
        <w:t>th</w:t>
      </w:r>
      <w:r w:rsidR="00B76BA5">
        <w:t xml:space="preserve"> Febru</w:t>
      </w:r>
      <w:r w:rsidR="00592048">
        <w:t>ar</w:t>
      </w:r>
      <w:r w:rsidR="00B76BA5">
        <w:t xml:space="preserve">y </w:t>
      </w:r>
      <w:r w:rsidR="00592048">
        <w:t>but they are only planning to replace the drain covers.</w:t>
      </w:r>
      <w:r w:rsidR="00220B8B">
        <w:t>. Cllr Duffy will contact Somerset Highways</w:t>
      </w:r>
      <w:r w:rsidR="00DD6226">
        <w:t xml:space="preserve"> </w:t>
      </w:r>
      <w:r>
        <w:t>once the leak has been repaired</w:t>
      </w:r>
      <w:r w:rsidR="000C7D19">
        <w:t>. Someone has put a traffic cone in the pothole but it is dangerous to navigate especially in he dark,</w:t>
      </w:r>
      <w:r w:rsidR="005462BD">
        <w:t xml:space="preserve"> Cllr Wyatt suggested a short term repair would be to </w:t>
      </w:r>
      <w:r w:rsidR="007663C2">
        <w:t>fil</w:t>
      </w:r>
      <w:r w:rsidR="006C1248">
        <w:t xml:space="preserve">l </w:t>
      </w:r>
      <w:r w:rsidR="007663C2">
        <w:t>it with sand and hardcore</w:t>
      </w:r>
      <w:r w:rsidR="006C1248">
        <w:t>.  Flooding on the highway is an obstruct</w:t>
      </w:r>
      <w:r w:rsidR="00745C32">
        <w:t>i</w:t>
      </w:r>
      <w:r w:rsidR="006C1248">
        <w:t>on</w:t>
      </w:r>
      <w:r w:rsidR="00923C4A">
        <w:t xml:space="preserve"> and the authori</w:t>
      </w:r>
      <w:r w:rsidR="00EA75F2">
        <w:t>t</w:t>
      </w:r>
      <w:r w:rsidR="00923C4A">
        <w:t xml:space="preserve">y </w:t>
      </w:r>
      <w:r w:rsidR="00EA75F2">
        <w:t>has a responsibility to repair it</w:t>
      </w:r>
      <w:r w:rsidR="008144E3">
        <w:t xml:space="preserve"> as its causing an obstruction on the highway. </w:t>
      </w:r>
      <w:r w:rsidR="005455A8">
        <w:t xml:space="preserve"> There has been a lot of discussion on the local whatsapp ground on what to do about it.</w:t>
      </w:r>
      <w:r w:rsidR="006A4F62">
        <w:t xml:space="preserve"> Cllr Hutton will </w:t>
      </w:r>
      <w:r w:rsidR="00DE319C">
        <w:t>send out a report it link on the Somerset Council website.</w:t>
      </w:r>
      <w:r w:rsidR="007750BF">
        <w:t xml:space="preserve"> Clerk to put a link in the Parish News on how to report </w:t>
      </w:r>
      <w:r w:rsidR="009A3C49">
        <w:t>potholes and issues.</w:t>
      </w:r>
    </w:p>
    <w:p w14:paraId="5519B05C" w14:textId="182F286B" w:rsidR="00607D6D" w:rsidRDefault="006E33FC" w:rsidP="00607D6D">
      <w:pPr>
        <w:widowControl w:val="0"/>
        <w:tabs>
          <w:tab w:val="left" w:pos="1696"/>
        </w:tabs>
        <w:spacing w:line="240" w:lineRule="auto"/>
        <w:rPr>
          <w:rFonts w:ascii="Segoe UI" w:hAnsi="Segoe UI" w:cs="Segoe UI"/>
          <w:color w:val="000000"/>
        </w:rPr>
      </w:pPr>
      <w:r w:rsidRPr="00A25DC5">
        <w:rPr>
          <w:b/>
          <w:bCs/>
        </w:rPr>
        <w:t>2</w:t>
      </w:r>
      <w:r w:rsidR="00F63FFE" w:rsidRPr="00A25DC5">
        <w:rPr>
          <w:b/>
          <w:bCs/>
        </w:rPr>
        <w:t>02</w:t>
      </w:r>
      <w:r w:rsidR="00A0712D">
        <w:rPr>
          <w:b/>
          <w:bCs/>
        </w:rPr>
        <w:t>6.</w:t>
      </w:r>
      <w:r w:rsidR="006F6599">
        <w:rPr>
          <w:b/>
          <w:bCs/>
        </w:rPr>
        <w:t>2</w:t>
      </w:r>
      <w:r w:rsidR="00F76833">
        <w:rPr>
          <w:b/>
          <w:bCs/>
        </w:rPr>
        <w:t>8</w:t>
      </w:r>
      <w:r w:rsidRPr="00A25DC5">
        <w:rPr>
          <w:b/>
          <w:bCs/>
        </w:rPr>
        <w:t xml:space="preserve"> Correspondence</w:t>
      </w:r>
      <w:r w:rsidR="003D2C51" w:rsidRPr="003D2C51">
        <w:t xml:space="preserve"> </w:t>
      </w:r>
      <w:r w:rsidR="00607D6D">
        <w:t xml:space="preserve">An </w:t>
      </w:r>
      <w:r w:rsidR="00607D6D" w:rsidRPr="00C87D4C">
        <w:rPr>
          <w:rFonts w:eastAsia="Times New Roman" w:cs="Arial"/>
          <w:sz w:val="21"/>
          <w:szCs w:val="21"/>
        </w:rPr>
        <w:t>Invitation to a City, Town and Parish briefing to include an update on the Local Plan and the Local Transport Delivery Plan - Monday 16th March 4:00 - 5:30pm</w:t>
      </w:r>
    </w:p>
    <w:p w14:paraId="279FA3FE" w14:textId="71CAF7F9" w:rsidR="00651E2F" w:rsidRPr="00607D6D" w:rsidRDefault="00607D6D" w:rsidP="00607D6D">
      <w:pPr>
        <w:widowControl w:val="0"/>
        <w:tabs>
          <w:tab w:val="left" w:pos="1696"/>
        </w:tabs>
        <w:spacing w:line="240" w:lineRule="auto"/>
        <w:rPr>
          <w:rFonts w:ascii="Segoe UI" w:hAnsi="Segoe UI" w:cs="Segoe UI"/>
          <w:color w:val="000000"/>
        </w:rPr>
      </w:pPr>
      <w:r w:rsidRPr="00156D19">
        <w:rPr>
          <w:rFonts w:eastAsia="Times New Roman" w:cs="Arial"/>
          <w:sz w:val="21"/>
          <w:szCs w:val="21"/>
        </w:rPr>
        <w:t>SPARK &amp; SALC Community Health &amp; Wellbeing Roadshow</w:t>
      </w:r>
      <w:r>
        <w:rPr>
          <w:rFonts w:eastAsia="Times New Roman" w:cs="Arial"/>
          <w:sz w:val="21"/>
          <w:szCs w:val="21"/>
        </w:rPr>
        <w:t xml:space="preserve"> various dates, as email, nearest Chilthorne Domer Village Hall</w:t>
      </w:r>
      <w:r w:rsidRPr="00156D19">
        <w:rPr>
          <w:rFonts w:eastAsia="Times New Roman" w:cs="Arial"/>
          <w:sz w:val="21"/>
          <w:szCs w:val="21"/>
        </w:rPr>
        <w:t> </w:t>
      </w:r>
      <w:r>
        <w:rPr>
          <w:rFonts w:eastAsia="Times New Roman" w:cs="Arial"/>
          <w:sz w:val="21"/>
          <w:szCs w:val="21"/>
        </w:rPr>
        <w:t>11</w:t>
      </w:r>
      <w:r w:rsidRPr="00E35365">
        <w:rPr>
          <w:rFonts w:eastAsia="Times New Roman" w:cs="Arial"/>
          <w:sz w:val="21"/>
          <w:szCs w:val="21"/>
          <w:vertAlign w:val="superscript"/>
        </w:rPr>
        <w:t>th</w:t>
      </w:r>
      <w:r>
        <w:rPr>
          <w:rFonts w:eastAsia="Times New Roman" w:cs="Arial"/>
          <w:sz w:val="21"/>
          <w:szCs w:val="21"/>
        </w:rPr>
        <w:t xml:space="preserve"> April, 10-1pm</w:t>
      </w:r>
      <w:r w:rsidR="00286477">
        <w:rPr>
          <w:rFonts w:eastAsia="Times New Roman" w:cs="Arial"/>
          <w:sz w:val="21"/>
          <w:szCs w:val="21"/>
        </w:rPr>
        <w:t xml:space="preserve"> which Cllr Duffy has said he will attend.</w:t>
      </w:r>
    </w:p>
    <w:p w14:paraId="37E2C45A" w14:textId="54F081F1" w:rsidR="006E33FC" w:rsidRPr="00A25DC5" w:rsidRDefault="006E33FC" w:rsidP="006E33FC">
      <w:r w:rsidRPr="00A25DC5">
        <w:rPr>
          <w:b/>
          <w:bCs/>
        </w:rPr>
        <w:t>202</w:t>
      </w:r>
      <w:r w:rsidR="00A0712D">
        <w:rPr>
          <w:b/>
          <w:bCs/>
        </w:rPr>
        <w:t>6.</w:t>
      </w:r>
      <w:r w:rsidR="006F6599">
        <w:rPr>
          <w:b/>
          <w:bCs/>
        </w:rPr>
        <w:t>2</w:t>
      </w:r>
      <w:r w:rsidR="00F76833">
        <w:rPr>
          <w:b/>
          <w:bCs/>
        </w:rPr>
        <w:t>9</w:t>
      </w:r>
      <w:r w:rsidRPr="00A25DC5">
        <w:rPr>
          <w:b/>
          <w:bCs/>
        </w:rPr>
        <w:t xml:space="preserve"> Finance </w:t>
      </w:r>
    </w:p>
    <w:p w14:paraId="11937F73" w14:textId="65E41F96" w:rsidR="006E33FC" w:rsidRPr="00A25DC5" w:rsidRDefault="006E33FC" w:rsidP="006E33FC">
      <w:r w:rsidRPr="00A25DC5">
        <w:t>a. Cheques for approval were agreed</w:t>
      </w:r>
      <w:r w:rsidR="00E678E5">
        <w:t>.</w:t>
      </w:r>
    </w:p>
    <w:p w14:paraId="611B38CC" w14:textId="19A28654" w:rsidR="00D71FB0" w:rsidRPr="00A25DC5" w:rsidRDefault="006E33FC" w:rsidP="006E33FC">
      <w:r w:rsidRPr="00A25DC5">
        <w:t xml:space="preserve">b. Financial report was given </w:t>
      </w:r>
      <w:r w:rsidR="00E513CA">
        <w:t>and approved.</w:t>
      </w:r>
      <w:r w:rsidRPr="00A25DC5">
        <w:t xml:space="preserve"> </w:t>
      </w:r>
    </w:p>
    <w:p w14:paraId="71A1B59A" w14:textId="77777777" w:rsidR="009F354E" w:rsidRDefault="006E33FC" w:rsidP="003F0047">
      <w:pPr>
        <w:pStyle w:val="ListParagraph"/>
        <w:widowControl w:val="0"/>
        <w:tabs>
          <w:tab w:val="left" w:pos="345"/>
        </w:tabs>
        <w:ind w:left="0"/>
        <w:rPr>
          <w:color w:val="000000"/>
          <w:sz w:val="21"/>
          <w:szCs w:val="21"/>
        </w:rPr>
      </w:pPr>
      <w:r w:rsidRPr="00A25DC5">
        <w:rPr>
          <w:b/>
          <w:bCs/>
        </w:rPr>
        <w:t>202</w:t>
      </w:r>
      <w:r w:rsidR="00A0712D">
        <w:rPr>
          <w:b/>
          <w:bCs/>
        </w:rPr>
        <w:t>6.</w:t>
      </w:r>
      <w:r w:rsidR="006F6599">
        <w:rPr>
          <w:b/>
          <w:bCs/>
        </w:rPr>
        <w:t>3</w:t>
      </w:r>
      <w:r w:rsidR="00F76833">
        <w:rPr>
          <w:b/>
          <w:bCs/>
        </w:rPr>
        <w:t>0</w:t>
      </w:r>
      <w:r w:rsidRPr="00A25DC5">
        <w:rPr>
          <w:b/>
          <w:bCs/>
        </w:rPr>
        <w:t xml:space="preserve"> Council Matters –</w:t>
      </w:r>
      <w:r w:rsidR="003F0047">
        <w:rPr>
          <w:b/>
          <w:bCs/>
        </w:rPr>
        <w:t xml:space="preserve"> </w:t>
      </w:r>
      <w:r w:rsidR="003F0047">
        <w:rPr>
          <w:rFonts w:eastAsia="Times New Roman" w:cs="Arial"/>
          <w:b/>
          <w:color w:val="000000"/>
          <w:sz w:val="21"/>
          <w:szCs w:val="21"/>
        </w:rPr>
        <w:t xml:space="preserve">   </w:t>
      </w:r>
      <w:r w:rsidR="003F0047">
        <w:rPr>
          <w:color w:val="000000"/>
          <w:sz w:val="21"/>
          <w:szCs w:val="21"/>
        </w:rPr>
        <w:t xml:space="preserve"> </w:t>
      </w:r>
    </w:p>
    <w:p w14:paraId="64A7611C" w14:textId="4202CBF8" w:rsidR="00BE3288" w:rsidRDefault="003F0047" w:rsidP="003F0047">
      <w:pPr>
        <w:pStyle w:val="ListParagraph"/>
        <w:widowControl w:val="0"/>
        <w:tabs>
          <w:tab w:val="left" w:pos="345"/>
        </w:tabs>
        <w:ind w:left="0"/>
        <w:rPr>
          <w:color w:val="000000"/>
          <w:sz w:val="21"/>
          <w:szCs w:val="21"/>
        </w:rPr>
      </w:pPr>
      <w:r>
        <w:rPr>
          <w:color w:val="000000"/>
          <w:sz w:val="21"/>
          <w:szCs w:val="21"/>
        </w:rPr>
        <w:t>a) Flooding</w:t>
      </w:r>
      <w:r w:rsidR="00652AC4">
        <w:rPr>
          <w:color w:val="000000"/>
          <w:sz w:val="21"/>
          <w:szCs w:val="21"/>
        </w:rPr>
        <w:t xml:space="preserve"> </w:t>
      </w:r>
      <w:r w:rsidR="0009264E">
        <w:rPr>
          <w:color w:val="000000"/>
          <w:sz w:val="21"/>
          <w:szCs w:val="21"/>
        </w:rPr>
        <w:t xml:space="preserve">Lucie advised the Council that </w:t>
      </w:r>
      <w:r w:rsidR="0088397E">
        <w:rPr>
          <w:color w:val="000000"/>
          <w:sz w:val="21"/>
          <w:szCs w:val="21"/>
        </w:rPr>
        <w:t>she has</w:t>
      </w:r>
      <w:r w:rsidR="00B21909">
        <w:rPr>
          <w:color w:val="000000"/>
          <w:sz w:val="21"/>
          <w:szCs w:val="21"/>
        </w:rPr>
        <w:t xml:space="preserve"> </w:t>
      </w:r>
      <w:r w:rsidR="0088397E">
        <w:rPr>
          <w:color w:val="000000"/>
          <w:sz w:val="21"/>
          <w:szCs w:val="21"/>
        </w:rPr>
        <w:t>updated the emergency plan</w:t>
      </w:r>
      <w:r w:rsidR="003B7B59">
        <w:rPr>
          <w:color w:val="000000"/>
          <w:sz w:val="21"/>
          <w:szCs w:val="21"/>
        </w:rPr>
        <w:t xml:space="preserve"> with a 1 page improvement to adopt </w:t>
      </w:r>
      <w:r w:rsidR="00CB7113">
        <w:rPr>
          <w:color w:val="000000"/>
          <w:sz w:val="21"/>
          <w:szCs w:val="21"/>
        </w:rPr>
        <w:t xml:space="preserve">a </w:t>
      </w:r>
      <w:r w:rsidR="003B7B59">
        <w:rPr>
          <w:color w:val="000000"/>
          <w:sz w:val="21"/>
          <w:szCs w:val="21"/>
        </w:rPr>
        <w:t>catchment</w:t>
      </w:r>
      <w:r w:rsidR="00CB7113">
        <w:rPr>
          <w:color w:val="000000"/>
          <w:sz w:val="21"/>
          <w:szCs w:val="21"/>
        </w:rPr>
        <w:t xml:space="preserve"> approach.</w:t>
      </w:r>
      <w:r w:rsidR="003B7B59">
        <w:rPr>
          <w:color w:val="000000"/>
          <w:sz w:val="21"/>
          <w:szCs w:val="21"/>
        </w:rPr>
        <w:t xml:space="preserve"> </w:t>
      </w:r>
      <w:r w:rsidR="00B21909">
        <w:rPr>
          <w:color w:val="000000"/>
          <w:sz w:val="21"/>
          <w:szCs w:val="21"/>
        </w:rPr>
        <w:t>Balsam remains a priority</w:t>
      </w:r>
      <w:r w:rsidR="00042B3B">
        <w:rPr>
          <w:color w:val="000000"/>
          <w:sz w:val="21"/>
          <w:szCs w:val="21"/>
        </w:rPr>
        <w:t xml:space="preserve">. </w:t>
      </w:r>
      <w:r w:rsidR="00BE3288">
        <w:rPr>
          <w:color w:val="000000"/>
          <w:sz w:val="21"/>
          <w:szCs w:val="21"/>
        </w:rPr>
        <w:t xml:space="preserve">the simple stuff is done, it’s the more complicated areas left to do. </w:t>
      </w:r>
      <w:r w:rsidR="00F76EB7">
        <w:rPr>
          <w:color w:val="000000"/>
          <w:sz w:val="21"/>
          <w:szCs w:val="21"/>
        </w:rPr>
        <w:t xml:space="preserve">Lucie doesn’t know what we can do differently,  there are 7 administrative boarders that the River Pit in Pitcombe comes through from Wincanton and Charlton Musgrove. FWAG </w:t>
      </w:r>
      <w:r w:rsidR="00235E16">
        <w:rPr>
          <w:color w:val="000000"/>
          <w:sz w:val="21"/>
          <w:szCs w:val="21"/>
        </w:rPr>
        <w:t>, you can pay a  fee to get a landowners map.</w:t>
      </w:r>
      <w:r w:rsidR="00F76EB7">
        <w:rPr>
          <w:color w:val="000000"/>
          <w:sz w:val="21"/>
          <w:szCs w:val="21"/>
        </w:rPr>
        <w:t xml:space="preserve"> on people locally to</w:t>
      </w:r>
      <w:r w:rsidR="00235E16">
        <w:rPr>
          <w:color w:val="000000"/>
          <w:sz w:val="21"/>
          <w:szCs w:val="21"/>
        </w:rPr>
        <w:t xml:space="preserve"> identify landowners</w:t>
      </w:r>
      <w:r w:rsidR="00F76EB7">
        <w:rPr>
          <w:color w:val="000000"/>
          <w:sz w:val="21"/>
          <w:szCs w:val="21"/>
        </w:rPr>
        <w:t xml:space="preserve"> </w:t>
      </w:r>
    </w:p>
    <w:p w14:paraId="735E3D1F" w14:textId="3A8B4FE2" w:rsidR="003F0047" w:rsidRDefault="00BE3288" w:rsidP="003F0047">
      <w:pPr>
        <w:pStyle w:val="ListParagraph"/>
        <w:widowControl w:val="0"/>
        <w:tabs>
          <w:tab w:val="left" w:pos="345"/>
        </w:tabs>
        <w:ind w:left="0"/>
        <w:rPr>
          <w:color w:val="000000"/>
          <w:sz w:val="21"/>
          <w:szCs w:val="21"/>
        </w:rPr>
      </w:pPr>
      <w:r>
        <w:rPr>
          <w:color w:val="000000"/>
          <w:sz w:val="21"/>
          <w:szCs w:val="21"/>
        </w:rPr>
        <w:t>Zoe mentioned the Cam Catchment river project</w:t>
      </w:r>
      <w:r w:rsidR="000B1777">
        <w:rPr>
          <w:color w:val="000000"/>
          <w:sz w:val="21"/>
          <w:szCs w:val="21"/>
        </w:rPr>
        <w:t xml:space="preserve"> </w:t>
      </w:r>
      <w:r w:rsidR="00235E16">
        <w:rPr>
          <w:color w:val="000000"/>
          <w:sz w:val="21"/>
          <w:szCs w:val="21"/>
        </w:rPr>
        <w:t xml:space="preserve"> </w:t>
      </w:r>
      <w:r w:rsidR="00CB7113">
        <w:rPr>
          <w:color w:val="000000"/>
          <w:sz w:val="21"/>
          <w:szCs w:val="21"/>
        </w:rPr>
        <w:t>T</w:t>
      </w:r>
      <w:r w:rsidR="0009264E">
        <w:rPr>
          <w:color w:val="000000"/>
          <w:sz w:val="21"/>
          <w:szCs w:val="21"/>
        </w:rPr>
        <w:t>here are</w:t>
      </w:r>
      <w:r w:rsidR="006D5A36">
        <w:rPr>
          <w:color w:val="000000"/>
          <w:sz w:val="21"/>
          <w:szCs w:val="21"/>
        </w:rPr>
        <w:t xml:space="preserve"> grants available for flood mitigation through FWAG</w:t>
      </w:r>
      <w:r w:rsidR="00CB483B">
        <w:rPr>
          <w:color w:val="000000"/>
          <w:sz w:val="21"/>
          <w:szCs w:val="21"/>
        </w:rPr>
        <w:t xml:space="preserve"> and Hadspen Valley is a good place to start</w:t>
      </w:r>
      <w:r w:rsidR="002E580D">
        <w:rPr>
          <w:color w:val="000000"/>
          <w:sz w:val="21"/>
          <w:szCs w:val="21"/>
        </w:rPr>
        <w:t xml:space="preserve"> with g</w:t>
      </w:r>
      <w:r w:rsidR="00DF5070">
        <w:rPr>
          <w:color w:val="000000"/>
          <w:sz w:val="21"/>
          <w:szCs w:val="21"/>
        </w:rPr>
        <w:t>rants up to £20K</w:t>
      </w:r>
      <w:r w:rsidR="006D5A36">
        <w:rPr>
          <w:color w:val="000000"/>
          <w:sz w:val="21"/>
          <w:szCs w:val="21"/>
        </w:rPr>
        <w:t>.</w:t>
      </w:r>
      <w:r w:rsidR="0009264E">
        <w:rPr>
          <w:color w:val="000000"/>
          <w:sz w:val="21"/>
          <w:szCs w:val="21"/>
        </w:rPr>
        <w:t xml:space="preserve"> </w:t>
      </w:r>
    </w:p>
    <w:p w14:paraId="015BC03B" w14:textId="2B03D51C" w:rsidR="003F0047" w:rsidRDefault="003F0047" w:rsidP="003F0047">
      <w:pPr>
        <w:pStyle w:val="ListParagraph"/>
        <w:widowControl w:val="0"/>
        <w:tabs>
          <w:tab w:val="left" w:pos="345"/>
        </w:tabs>
        <w:ind w:left="0"/>
        <w:rPr>
          <w:color w:val="000000"/>
          <w:sz w:val="21"/>
          <w:szCs w:val="21"/>
        </w:rPr>
      </w:pPr>
      <w:r>
        <w:rPr>
          <w:color w:val="000000"/>
          <w:sz w:val="21"/>
          <w:szCs w:val="21"/>
        </w:rPr>
        <w:t>b) Defibrillator updates</w:t>
      </w:r>
      <w:r w:rsidR="009F354E" w:rsidRPr="009F354E">
        <w:rPr>
          <w:color w:val="000000"/>
          <w:sz w:val="21"/>
          <w:szCs w:val="21"/>
        </w:rPr>
        <w:t xml:space="preserve"> </w:t>
      </w:r>
      <w:r w:rsidR="009F354E" w:rsidRPr="00A24B8D">
        <w:rPr>
          <w:color w:val="000000"/>
          <w:sz w:val="21"/>
          <w:szCs w:val="21"/>
        </w:rPr>
        <w:t>Quote has been sent and photos have been requested to be send to Insurance company</w:t>
      </w:r>
      <w:r w:rsidR="009F354E">
        <w:rPr>
          <w:color w:val="000000"/>
          <w:sz w:val="21"/>
          <w:szCs w:val="21"/>
        </w:rPr>
        <w:t xml:space="preserve"> who also want more information  including a copy of the original invoice, which the clerk is trying to source – there’s no invoices on the laptop</w:t>
      </w:r>
      <w:r w:rsidR="00903141">
        <w:rPr>
          <w:color w:val="000000"/>
          <w:sz w:val="21"/>
          <w:szCs w:val="21"/>
        </w:rPr>
        <w:t xml:space="preserve"> but we do have a copy of the letter/order sent with the cheque</w:t>
      </w:r>
      <w:r w:rsidR="00D77833">
        <w:rPr>
          <w:color w:val="000000"/>
          <w:sz w:val="21"/>
          <w:szCs w:val="21"/>
        </w:rPr>
        <w:t xml:space="preserve"> all will be forwarded to the insurance company.</w:t>
      </w:r>
    </w:p>
    <w:p w14:paraId="37EA558D" w14:textId="02E47C1F" w:rsidR="003F0047" w:rsidRDefault="003F0047" w:rsidP="003F0047">
      <w:pPr>
        <w:pStyle w:val="ListParagraph"/>
        <w:widowControl w:val="0"/>
        <w:tabs>
          <w:tab w:val="left" w:pos="345"/>
        </w:tabs>
        <w:ind w:left="0"/>
        <w:rPr>
          <w:color w:val="000000"/>
          <w:sz w:val="21"/>
          <w:szCs w:val="21"/>
        </w:rPr>
      </w:pPr>
      <w:r>
        <w:rPr>
          <w:color w:val="000000"/>
          <w:sz w:val="21"/>
          <w:szCs w:val="21"/>
        </w:rPr>
        <w:t>c)</w:t>
      </w:r>
      <w:r w:rsidR="009F354E">
        <w:rPr>
          <w:color w:val="000000"/>
          <w:sz w:val="21"/>
          <w:szCs w:val="21"/>
        </w:rPr>
        <w:t xml:space="preserve"> </w:t>
      </w:r>
      <w:r w:rsidR="009F354E" w:rsidRPr="007D7329">
        <w:rPr>
          <w:color w:val="000000"/>
          <w:sz w:val="21"/>
          <w:szCs w:val="21"/>
        </w:rPr>
        <w:t xml:space="preserve">Finger posts updates a quote </w:t>
      </w:r>
      <w:r w:rsidR="009F354E">
        <w:rPr>
          <w:color w:val="000000"/>
          <w:sz w:val="21"/>
          <w:szCs w:val="21"/>
        </w:rPr>
        <w:t xml:space="preserve">of </w:t>
      </w:r>
      <w:r w:rsidR="009F354E" w:rsidRPr="007D7329">
        <w:rPr>
          <w:color w:val="000000"/>
          <w:sz w:val="21"/>
          <w:szCs w:val="21"/>
        </w:rPr>
        <w:t>has been received from Somerset Forge</w:t>
      </w:r>
      <w:r w:rsidR="009F354E">
        <w:rPr>
          <w:color w:val="000000"/>
          <w:sz w:val="21"/>
          <w:szCs w:val="21"/>
        </w:rPr>
        <w:t xml:space="preserve"> for £1,330</w:t>
      </w:r>
      <w:r w:rsidR="009F354E" w:rsidRPr="007D7329">
        <w:rPr>
          <w:color w:val="000000"/>
          <w:sz w:val="21"/>
          <w:szCs w:val="21"/>
        </w:rPr>
        <w:t xml:space="preserve"> </w:t>
      </w:r>
      <w:r w:rsidR="009F354E">
        <w:rPr>
          <w:color w:val="000000"/>
          <w:sz w:val="21"/>
          <w:szCs w:val="21"/>
        </w:rPr>
        <w:t xml:space="preserve">plus VAT </w:t>
      </w:r>
      <w:r w:rsidR="009F354E" w:rsidRPr="007D7329">
        <w:rPr>
          <w:color w:val="000000"/>
          <w:sz w:val="21"/>
          <w:szCs w:val="21"/>
        </w:rPr>
        <w:t>which will be sent to CPRE for consideration at their next meeting.</w:t>
      </w:r>
      <w:r w:rsidR="009F354E">
        <w:rPr>
          <w:color w:val="000000"/>
          <w:sz w:val="21"/>
          <w:szCs w:val="21"/>
        </w:rPr>
        <w:t xml:space="preserve"> As we have £960 of CIL money that could be used towards this. Cllr Wyatt suggested that we go ahead and authorise the repairs, we can pay the difference if we don’t get a grant towards it.</w:t>
      </w:r>
      <w:r w:rsidR="00227D94">
        <w:rPr>
          <w:color w:val="000000"/>
          <w:sz w:val="21"/>
          <w:szCs w:val="21"/>
        </w:rPr>
        <w:t>It was agreed to authorise Somerset Gorge to go ahead.</w:t>
      </w:r>
    </w:p>
    <w:p w14:paraId="3C471633" w14:textId="730CA2C9" w:rsidR="009F354E" w:rsidRDefault="003F0047" w:rsidP="003F0047">
      <w:pPr>
        <w:pStyle w:val="ListParagraph"/>
        <w:widowControl w:val="0"/>
        <w:tabs>
          <w:tab w:val="left" w:pos="345"/>
        </w:tabs>
        <w:ind w:left="0"/>
      </w:pPr>
      <w:r>
        <w:rPr>
          <w:color w:val="000000"/>
          <w:sz w:val="21"/>
          <w:szCs w:val="21"/>
        </w:rPr>
        <w:t xml:space="preserve">d) Bruton School for Girls </w:t>
      </w:r>
      <w:r w:rsidR="009F354E" w:rsidRPr="005A737B">
        <w:rPr>
          <w:color w:val="000000"/>
          <w:sz w:val="21"/>
          <w:szCs w:val="21"/>
        </w:rPr>
        <w:t xml:space="preserve">Cllr Duffy </w:t>
      </w:r>
      <w:r w:rsidR="009F354E">
        <w:rPr>
          <w:color w:val="000000"/>
          <w:sz w:val="21"/>
          <w:szCs w:val="21"/>
        </w:rPr>
        <w:t>has</w:t>
      </w:r>
      <w:r w:rsidR="009F354E" w:rsidRPr="005A737B">
        <w:rPr>
          <w:color w:val="000000"/>
          <w:sz w:val="21"/>
          <w:szCs w:val="21"/>
        </w:rPr>
        <w:t xml:space="preserve"> arran</w:t>
      </w:r>
      <w:r w:rsidR="009F354E">
        <w:rPr>
          <w:color w:val="000000"/>
          <w:sz w:val="21"/>
          <w:szCs w:val="21"/>
        </w:rPr>
        <w:t>ged</w:t>
      </w:r>
      <w:r w:rsidR="009F354E" w:rsidRPr="005A737B">
        <w:rPr>
          <w:color w:val="000000"/>
          <w:sz w:val="21"/>
          <w:szCs w:val="21"/>
        </w:rPr>
        <w:t xml:space="preserve"> a community meeting in Hadspen Village </w:t>
      </w:r>
      <w:r w:rsidR="000B1777">
        <w:rPr>
          <w:color w:val="000000"/>
          <w:sz w:val="21"/>
          <w:szCs w:val="21"/>
        </w:rPr>
        <w:t>H</w:t>
      </w:r>
      <w:r w:rsidR="009F354E" w:rsidRPr="005A737B">
        <w:rPr>
          <w:color w:val="000000"/>
          <w:sz w:val="21"/>
          <w:szCs w:val="21"/>
        </w:rPr>
        <w:t>all on 14</w:t>
      </w:r>
      <w:r w:rsidR="009F354E" w:rsidRPr="005A737B">
        <w:rPr>
          <w:color w:val="000000"/>
          <w:sz w:val="21"/>
          <w:szCs w:val="21"/>
          <w:vertAlign w:val="superscript"/>
        </w:rPr>
        <w:t>th</w:t>
      </w:r>
      <w:r w:rsidR="009F354E" w:rsidRPr="005A737B">
        <w:rPr>
          <w:color w:val="000000"/>
          <w:sz w:val="21"/>
          <w:szCs w:val="21"/>
        </w:rPr>
        <w:t xml:space="preserve"> March at 2pm </w:t>
      </w:r>
      <w:r w:rsidR="009F354E">
        <w:rPr>
          <w:color w:val="000000"/>
          <w:sz w:val="21"/>
          <w:szCs w:val="21"/>
        </w:rPr>
        <w:t>to discuss the future of the site and what local people would like to see happen to it.</w:t>
      </w:r>
      <w:r w:rsidR="009F354E" w:rsidRPr="005A737B">
        <w:rPr>
          <w:color w:val="000000"/>
          <w:sz w:val="21"/>
          <w:szCs w:val="21"/>
        </w:rPr>
        <w:t xml:space="preserve"> </w:t>
      </w:r>
      <w:r w:rsidR="008F4150">
        <w:rPr>
          <w:color w:val="000000"/>
          <w:sz w:val="21"/>
          <w:szCs w:val="21"/>
        </w:rPr>
        <w:t>Cllrs Hutton and Hartnell have agreed to hel</w:t>
      </w:r>
      <w:r w:rsidR="00E1165D">
        <w:rPr>
          <w:color w:val="000000"/>
          <w:sz w:val="21"/>
          <w:szCs w:val="21"/>
        </w:rPr>
        <w:t>p</w:t>
      </w:r>
      <w:r w:rsidR="008F4150">
        <w:rPr>
          <w:color w:val="000000"/>
          <w:sz w:val="21"/>
          <w:szCs w:val="21"/>
        </w:rPr>
        <w:t xml:space="preserve"> set up the hall for this.</w:t>
      </w:r>
    </w:p>
    <w:p w14:paraId="51FD2AC1" w14:textId="6B52CD77" w:rsidR="003F0047" w:rsidRPr="009F354E" w:rsidRDefault="003F0047" w:rsidP="003F0047">
      <w:pPr>
        <w:pStyle w:val="ListParagraph"/>
        <w:widowControl w:val="0"/>
        <w:tabs>
          <w:tab w:val="left" w:pos="345"/>
        </w:tabs>
        <w:ind w:left="0"/>
      </w:pPr>
      <w:r>
        <w:rPr>
          <w:rFonts w:eastAsia="Times New Roman" w:cs="Arial"/>
          <w:color w:val="000000"/>
          <w:sz w:val="21"/>
          <w:szCs w:val="21"/>
        </w:rPr>
        <w:lastRenderedPageBreak/>
        <w:t xml:space="preserve"> e) SID – no reply as yet.</w:t>
      </w:r>
      <w:r w:rsidR="009F354E" w:rsidRPr="009F354E">
        <w:rPr>
          <w:rFonts w:eastAsia="Times New Roman" w:cs="Arial"/>
          <w:color w:val="000000"/>
          <w:sz w:val="21"/>
          <w:szCs w:val="21"/>
        </w:rPr>
        <w:t xml:space="preserve"> </w:t>
      </w:r>
      <w:r w:rsidR="009F354E">
        <w:rPr>
          <w:rFonts w:eastAsia="Times New Roman" w:cs="Arial"/>
          <w:color w:val="000000"/>
          <w:sz w:val="21"/>
          <w:szCs w:val="21"/>
        </w:rPr>
        <w:t>clerk to email</w:t>
      </w:r>
      <w:r w:rsidR="009F354E" w:rsidRPr="00A24B8D">
        <w:rPr>
          <w:rFonts w:eastAsia="Times New Roman" w:cs="Arial"/>
          <w:color w:val="000000"/>
          <w:sz w:val="21"/>
          <w:szCs w:val="21"/>
        </w:rPr>
        <w:t xml:space="preserve">  Somerset Council</w:t>
      </w:r>
      <w:r w:rsidR="009F354E">
        <w:rPr>
          <w:rFonts w:eastAsia="Times New Roman" w:cs="Arial"/>
          <w:color w:val="000000"/>
          <w:sz w:val="21"/>
          <w:szCs w:val="21"/>
        </w:rPr>
        <w:t xml:space="preserve"> again.</w:t>
      </w:r>
    </w:p>
    <w:p w14:paraId="785E0327" w14:textId="775C48A5" w:rsidR="003F0047" w:rsidRDefault="003F0047" w:rsidP="003F0047">
      <w:pPr>
        <w:pStyle w:val="ListParagraph"/>
        <w:widowControl w:val="0"/>
        <w:tabs>
          <w:tab w:val="left" w:pos="345"/>
        </w:tabs>
        <w:ind w:left="0"/>
        <w:rPr>
          <w:rFonts w:eastAsia="Times New Roman" w:cs="Arial"/>
          <w:color w:val="000000"/>
          <w:sz w:val="21"/>
          <w:szCs w:val="21"/>
        </w:rPr>
      </w:pPr>
      <w:r>
        <w:rPr>
          <w:rFonts w:eastAsia="Times New Roman" w:cs="Arial"/>
          <w:color w:val="000000"/>
          <w:sz w:val="21"/>
          <w:szCs w:val="21"/>
        </w:rPr>
        <w:t xml:space="preserve"> f) date of the next meeting 14</w:t>
      </w:r>
      <w:r w:rsidRPr="00E82E10">
        <w:rPr>
          <w:rFonts w:eastAsia="Times New Roman" w:cs="Arial"/>
          <w:color w:val="000000"/>
          <w:sz w:val="21"/>
          <w:szCs w:val="21"/>
          <w:vertAlign w:val="superscript"/>
        </w:rPr>
        <w:t>th</w:t>
      </w:r>
      <w:r>
        <w:rPr>
          <w:rFonts w:eastAsia="Times New Roman" w:cs="Arial"/>
          <w:color w:val="000000"/>
          <w:sz w:val="21"/>
          <w:szCs w:val="21"/>
        </w:rPr>
        <w:t xml:space="preserve"> /21</w:t>
      </w:r>
      <w:r w:rsidRPr="00E82E10">
        <w:rPr>
          <w:rFonts w:eastAsia="Times New Roman" w:cs="Arial"/>
          <w:color w:val="000000"/>
          <w:sz w:val="21"/>
          <w:szCs w:val="21"/>
          <w:vertAlign w:val="superscript"/>
        </w:rPr>
        <w:t>st</w:t>
      </w:r>
      <w:r>
        <w:rPr>
          <w:rFonts w:eastAsia="Times New Roman" w:cs="Arial"/>
          <w:color w:val="000000"/>
          <w:sz w:val="21"/>
          <w:szCs w:val="21"/>
        </w:rPr>
        <w:t xml:space="preserve"> April?</w:t>
      </w:r>
      <w:r w:rsidR="009F354E">
        <w:rPr>
          <w:rFonts w:eastAsia="Times New Roman" w:cs="Arial"/>
          <w:color w:val="000000"/>
          <w:sz w:val="21"/>
          <w:szCs w:val="21"/>
        </w:rPr>
        <w:t xml:space="preserve"> It was agreed to hold the next meeting on 21</w:t>
      </w:r>
      <w:r w:rsidR="009F354E" w:rsidRPr="009F354E">
        <w:rPr>
          <w:rFonts w:eastAsia="Times New Roman" w:cs="Arial"/>
          <w:color w:val="000000"/>
          <w:sz w:val="21"/>
          <w:szCs w:val="21"/>
          <w:vertAlign w:val="superscript"/>
        </w:rPr>
        <w:t>st</w:t>
      </w:r>
      <w:r w:rsidR="009F354E">
        <w:rPr>
          <w:rFonts w:eastAsia="Times New Roman" w:cs="Arial"/>
          <w:color w:val="000000"/>
          <w:sz w:val="21"/>
          <w:szCs w:val="21"/>
        </w:rPr>
        <w:t xml:space="preserve"> August</w:t>
      </w:r>
      <w:r w:rsidR="00652AC4">
        <w:rPr>
          <w:rFonts w:eastAsia="Times New Roman" w:cs="Arial"/>
          <w:color w:val="000000"/>
          <w:sz w:val="21"/>
          <w:szCs w:val="21"/>
        </w:rPr>
        <w:t>, clerk will put in Parish News Magazine and on website</w:t>
      </w:r>
    </w:p>
    <w:p w14:paraId="1F256394" w14:textId="77777777" w:rsidR="00652AC4" w:rsidRDefault="00652AC4" w:rsidP="003F0047">
      <w:pPr>
        <w:pStyle w:val="ListParagraph"/>
        <w:widowControl w:val="0"/>
        <w:tabs>
          <w:tab w:val="left" w:pos="345"/>
        </w:tabs>
        <w:ind w:left="0"/>
        <w:rPr>
          <w:rFonts w:eastAsia="Times New Roman" w:cs="Arial"/>
          <w:color w:val="000000"/>
          <w:sz w:val="21"/>
          <w:szCs w:val="21"/>
        </w:rPr>
      </w:pPr>
    </w:p>
    <w:p w14:paraId="5AECFA21" w14:textId="39F1497A" w:rsidR="00FC14E6" w:rsidRDefault="00FC14E6" w:rsidP="00342527">
      <w:pPr>
        <w:pStyle w:val="ListParagraph"/>
        <w:widowControl w:val="0"/>
        <w:tabs>
          <w:tab w:val="left" w:pos="285"/>
          <w:tab w:val="left" w:pos="1696"/>
        </w:tabs>
        <w:spacing w:line="240" w:lineRule="auto"/>
        <w:ind w:left="0"/>
      </w:pPr>
      <w:r w:rsidRPr="002E59C9">
        <w:t xml:space="preserve">Cllr Wyatt </w:t>
      </w:r>
      <w:r w:rsidR="002E59C9" w:rsidRPr="002E59C9">
        <w:t xml:space="preserve">still </w:t>
      </w:r>
      <w:r w:rsidRPr="002E59C9">
        <w:t>wants an answer from C</w:t>
      </w:r>
      <w:r w:rsidR="00DD3F25">
        <w:t>l</w:t>
      </w:r>
      <w:r w:rsidRPr="002E59C9">
        <w:t>lr Trimnell about how much money is raised for Somers</w:t>
      </w:r>
      <w:r w:rsidR="002E59C9">
        <w:t>e</w:t>
      </w:r>
      <w:r w:rsidRPr="002E59C9">
        <w:t xml:space="preserve">t Council through </w:t>
      </w:r>
      <w:r w:rsidR="007D06B8" w:rsidRPr="002E59C9">
        <w:t>business and housing rates in Pitcombe. Clerk to email as Councillor Trimnell had left the</w:t>
      </w:r>
      <w:r w:rsidR="008C70F0" w:rsidRPr="002E59C9">
        <w:t xml:space="preserve"> </w:t>
      </w:r>
      <w:r w:rsidR="007D06B8" w:rsidRPr="002E59C9">
        <w:t>meeting early feeling unwell.</w:t>
      </w:r>
      <w:r>
        <w:t xml:space="preserve"> </w:t>
      </w:r>
    </w:p>
    <w:p w14:paraId="2AA65A03" w14:textId="77777777" w:rsidR="00DD3F25" w:rsidRPr="00A25DC5" w:rsidRDefault="00DD3F25" w:rsidP="00342527">
      <w:pPr>
        <w:pStyle w:val="ListParagraph"/>
        <w:widowControl w:val="0"/>
        <w:tabs>
          <w:tab w:val="left" w:pos="285"/>
          <w:tab w:val="left" w:pos="1696"/>
        </w:tabs>
        <w:spacing w:line="240" w:lineRule="auto"/>
        <w:ind w:left="0"/>
      </w:pPr>
    </w:p>
    <w:p w14:paraId="234098C5" w14:textId="059DF2F5" w:rsidR="006E33FC" w:rsidRPr="00463A2F" w:rsidRDefault="006E33FC" w:rsidP="006E33FC">
      <w:r w:rsidRPr="00A25DC5">
        <w:rPr>
          <w:b/>
          <w:bCs/>
          <w:i/>
          <w:iCs/>
        </w:rPr>
        <w:t>202</w:t>
      </w:r>
      <w:r w:rsidR="00A0712D">
        <w:rPr>
          <w:b/>
          <w:bCs/>
          <w:i/>
          <w:iCs/>
        </w:rPr>
        <w:t>6.</w:t>
      </w:r>
      <w:r w:rsidR="006F6599">
        <w:rPr>
          <w:b/>
          <w:bCs/>
          <w:i/>
          <w:iCs/>
        </w:rPr>
        <w:t>3</w:t>
      </w:r>
      <w:r w:rsidR="00F76833">
        <w:rPr>
          <w:b/>
          <w:bCs/>
          <w:i/>
          <w:iCs/>
        </w:rPr>
        <w:t>1</w:t>
      </w:r>
      <w:r w:rsidRPr="00A25DC5">
        <w:rPr>
          <w:b/>
          <w:bCs/>
          <w:i/>
          <w:iCs/>
        </w:rPr>
        <w:t xml:space="preserve"> </w:t>
      </w:r>
      <w:r w:rsidRPr="00463A2F">
        <w:rPr>
          <w:b/>
          <w:bCs/>
        </w:rPr>
        <w:t xml:space="preserve">Items for report and for the next agenda </w:t>
      </w:r>
      <w:r w:rsidRPr="00463A2F">
        <w:t>Please note this item can only be used f</w:t>
      </w:r>
      <w:r w:rsidR="00730A8A">
        <w:t>or</w:t>
      </w:r>
      <w:r w:rsidRPr="00463A2F">
        <w:t xml:space="preserve"> statements of information and requests for items to be included on the agenda at the next meeting. </w:t>
      </w:r>
    </w:p>
    <w:p w14:paraId="65CF2BF3" w14:textId="77777777" w:rsidR="007D06B8" w:rsidRDefault="00F84F35" w:rsidP="006E33FC">
      <w:r>
        <w:t>A</w:t>
      </w:r>
      <w:r w:rsidR="006E33FC" w:rsidRPr="00463A2F">
        <w:t xml:space="preserve"> Chairman</w:t>
      </w:r>
      <w:r>
        <w:t xml:space="preserve"> needs appointing</w:t>
      </w:r>
    </w:p>
    <w:p w14:paraId="03ED25DD" w14:textId="40EB1305" w:rsidR="006E33FC" w:rsidRPr="00A25DC5" w:rsidRDefault="006E33FC" w:rsidP="006E33FC">
      <w:r w:rsidRPr="00A25DC5">
        <w:rPr>
          <w:b/>
          <w:bCs/>
        </w:rPr>
        <w:t xml:space="preserve">Date of the next Parish Council meeting: Tuesday </w:t>
      </w:r>
      <w:r w:rsidR="00120182">
        <w:rPr>
          <w:b/>
          <w:bCs/>
        </w:rPr>
        <w:t>21</w:t>
      </w:r>
      <w:r w:rsidR="00120182" w:rsidRPr="00120182">
        <w:rPr>
          <w:b/>
          <w:bCs/>
          <w:vertAlign w:val="superscript"/>
        </w:rPr>
        <w:t>st</w:t>
      </w:r>
      <w:r w:rsidR="00120182">
        <w:rPr>
          <w:b/>
          <w:bCs/>
        </w:rPr>
        <w:t xml:space="preserve"> April </w:t>
      </w:r>
      <w:r w:rsidR="00A76D42">
        <w:rPr>
          <w:b/>
          <w:bCs/>
        </w:rPr>
        <w:t xml:space="preserve"> </w:t>
      </w:r>
      <w:r w:rsidRPr="00A25DC5">
        <w:rPr>
          <w:b/>
          <w:bCs/>
        </w:rPr>
        <w:t>202</w:t>
      </w:r>
      <w:r w:rsidR="00C5005F" w:rsidRPr="00A25DC5">
        <w:rPr>
          <w:b/>
          <w:bCs/>
        </w:rPr>
        <w:t>6</w:t>
      </w:r>
      <w:r w:rsidR="00890A14">
        <w:rPr>
          <w:b/>
          <w:bCs/>
        </w:rPr>
        <w:t xml:space="preserve"> </w:t>
      </w:r>
      <w:r w:rsidRPr="00A25DC5">
        <w:rPr>
          <w:b/>
          <w:bCs/>
        </w:rPr>
        <w:t xml:space="preserve"> at 7.30pm at Hadspen Village Hall</w:t>
      </w:r>
    </w:p>
    <w:p w14:paraId="183FF776" w14:textId="77777777" w:rsidR="002A67E2" w:rsidRPr="00A25DC5" w:rsidRDefault="002A67E2"/>
    <w:sectPr w:rsidR="002A67E2" w:rsidRPr="00A25DC5" w:rsidSect="00AC63BF">
      <w:pgSz w:w="11906" w:h="16838"/>
      <w:pgMar w:top="851" w:right="1440"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altName w:val="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ED868F"/>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69415D"/>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7322B0"/>
    <w:multiLevelType w:val="multilevel"/>
    <w:tmpl w:val="CD04CAE4"/>
    <w:lvl w:ilvl="0">
      <w:start w:val="2026"/>
      <w:numFmt w:val="decimal"/>
      <w:lvlText w:val="%1"/>
      <w:lvlJc w:val="left"/>
      <w:pPr>
        <w:ind w:left="780" w:hanging="780"/>
      </w:pPr>
      <w:rPr>
        <w:rFonts w:eastAsia="Times New Roman" w:cs="Arial" w:hint="default"/>
        <w:b/>
        <w:sz w:val="21"/>
      </w:rPr>
    </w:lvl>
    <w:lvl w:ilvl="1">
      <w:start w:val="5"/>
      <w:numFmt w:val="decimalZero"/>
      <w:lvlText w:val="%1.%2"/>
      <w:lvlJc w:val="left"/>
      <w:pPr>
        <w:ind w:left="780" w:hanging="780"/>
      </w:pPr>
      <w:rPr>
        <w:rFonts w:eastAsia="Times New Roman" w:cs="Arial" w:hint="default"/>
        <w:b/>
        <w:sz w:val="21"/>
      </w:rPr>
    </w:lvl>
    <w:lvl w:ilvl="2">
      <w:start w:val="1"/>
      <w:numFmt w:val="decimal"/>
      <w:lvlText w:val="%1.%2.%3"/>
      <w:lvlJc w:val="left"/>
      <w:pPr>
        <w:ind w:left="780" w:hanging="780"/>
      </w:pPr>
      <w:rPr>
        <w:rFonts w:eastAsia="Times New Roman" w:cs="Arial" w:hint="default"/>
        <w:b/>
        <w:sz w:val="21"/>
      </w:rPr>
    </w:lvl>
    <w:lvl w:ilvl="3">
      <w:start w:val="1"/>
      <w:numFmt w:val="decimal"/>
      <w:lvlText w:val="%1.%2.%3.%4"/>
      <w:lvlJc w:val="left"/>
      <w:pPr>
        <w:ind w:left="780" w:hanging="780"/>
      </w:pPr>
      <w:rPr>
        <w:rFonts w:eastAsia="Times New Roman" w:cs="Arial" w:hint="default"/>
        <w:b/>
        <w:sz w:val="21"/>
      </w:rPr>
    </w:lvl>
    <w:lvl w:ilvl="4">
      <w:start w:val="1"/>
      <w:numFmt w:val="decimal"/>
      <w:lvlText w:val="%1.%2.%3.%4.%5"/>
      <w:lvlJc w:val="left"/>
      <w:pPr>
        <w:ind w:left="1080" w:hanging="1080"/>
      </w:pPr>
      <w:rPr>
        <w:rFonts w:eastAsia="Times New Roman" w:cs="Arial" w:hint="default"/>
        <w:b/>
        <w:sz w:val="21"/>
      </w:rPr>
    </w:lvl>
    <w:lvl w:ilvl="5">
      <w:start w:val="1"/>
      <w:numFmt w:val="decimal"/>
      <w:lvlText w:val="%1.%2.%3.%4.%5.%6"/>
      <w:lvlJc w:val="left"/>
      <w:pPr>
        <w:ind w:left="1080" w:hanging="1080"/>
      </w:pPr>
      <w:rPr>
        <w:rFonts w:eastAsia="Times New Roman" w:cs="Arial" w:hint="default"/>
        <w:b/>
        <w:sz w:val="21"/>
      </w:rPr>
    </w:lvl>
    <w:lvl w:ilvl="6">
      <w:start w:val="1"/>
      <w:numFmt w:val="decimal"/>
      <w:lvlText w:val="%1.%2.%3.%4.%5.%6.%7"/>
      <w:lvlJc w:val="left"/>
      <w:pPr>
        <w:ind w:left="1440" w:hanging="1440"/>
      </w:pPr>
      <w:rPr>
        <w:rFonts w:eastAsia="Times New Roman" w:cs="Arial" w:hint="default"/>
        <w:b/>
        <w:sz w:val="21"/>
      </w:rPr>
    </w:lvl>
    <w:lvl w:ilvl="7">
      <w:start w:val="1"/>
      <w:numFmt w:val="decimal"/>
      <w:lvlText w:val="%1.%2.%3.%4.%5.%6.%7.%8"/>
      <w:lvlJc w:val="left"/>
      <w:pPr>
        <w:ind w:left="1440" w:hanging="1440"/>
      </w:pPr>
      <w:rPr>
        <w:rFonts w:eastAsia="Times New Roman" w:cs="Arial" w:hint="default"/>
        <w:b/>
        <w:sz w:val="21"/>
      </w:rPr>
    </w:lvl>
    <w:lvl w:ilvl="8">
      <w:start w:val="1"/>
      <w:numFmt w:val="decimal"/>
      <w:lvlText w:val="%1.%2.%3.%4.%5.%6.%7.%8.%9"/>
      <w:lvlJc w:val="left"/>
      <w:pPr>
        <w:ind w:left="1800" w:hanging="1800"/>
      </w:pPr>
      <w:rPr>
        <w:rFonts w:eastAsia="Times New Roman" w:cs="Arial" w:hint="default"/>
        <w:b/>
        <w:sz w:val="21"/>
      </w:rPr>
    </w:lvl>
  </w:abstractNum>
  <w:abstractNum w:abstractNumId="3" w15:restartNumberingAfterBreak="0">
    <w:nsid w:val="190E736D"/>
    <w:multiLevelType w:val="hybridMultilevel"/>
    <w:tmpl w:val="6C3481EE"/>
    <w:lvl w:ilvl="0" w:tplc="ABF8B9E0">
      <w:start w:val="1"/>
      <w:numFmt w:val="lowerLetter"/>
      <w:lvlText w:val="%1)"/>
      <w:lvlJc w:val="left"/>
      <w:pPr>
        <w:ind w:left="720" w:hanging="360"/>
      </w:pPr>
      <w:rPr>
        <w:rFonts w:cs="Arial" w:hint="default"/>
        <w:b w:val="0"/>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AB292E"/>
    <w:multiLevelType w:val="hybridMultilevel"/>
    <w:tmpl w:val="D030477C"/>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D0482D"/>
    <w:multiLevelType w:val="multilevel"/>
    <w:tmpl w:val="3B2459CE"/>
    <w:lvl w:ilvl="0">
      <w:start w:val="1"/>
      <w:numFmt w:val="decimal"/>
      <w:lvlText w:val="%1."/>
      <w:lvlJc w:val="left"/>
      <w:pPr>
        <w:tabs>
          <w:tab w:val="num" w:pos="0"/>
        </w:tabs>
        <w:ind w:left="0" w:firstLine="0"/>
      </w:pPr>
      <w:rPr>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48705956">
    <w:abstractNumId w:val="1"/>
  </w:num>
  <w:num w:numId="2" w16cid:durableId="714889032">
    <w:abstractNumId w:val="0"/>
  </w:num>
  <w:num w:numId="3" w16cid:durableId="1817332779">
    <w:abstractNumId w:val="5"/>
  </w:num>
  <w:num w:numId="4" w16cid:durableId="87315136">
    <w:abstractNumId w:val="2"/>
  </w:num>
  <w:num w:numId="5" w16cid:durableId="1430732679">
    <w:abstractNumId w:val="3"/>
  </w:num>
  <w:num w:numId="6" w16cid:durableId="600919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FC"/>
    <w:rsid w:val="000025B9"/>
    <w:rsid w:val="000054ED"/>
    <w:rsid w:val="00020628"/>
    <w:rsid w:val="000309D9"/>
    <w:rsid w:val="0003426A"/>
    <w:rsid w:val="000363CB"/>
    <w:rsid w:val="00041017"/>
    <w:rsid w:val="000412F2"/>
    <w:rsid w:val="00042B3B"/>
    <w:rsid w:val="0004495F"/>
    <w:rsid w:val="00045AD4"/>
    <w:rsid w:val="00052B28"/>
    <w:rsid w:val="000563E7"/>
    <w:rsid w:val="0006296A"/>
    <w:rsid w:val="00064249"/>
    <w:rsid w:val="00071D72"/>
    <w:rsid w:val="00086A1A"/>
    <w:rsid w:val="000911D0"/>
    <w:rsid w:val="000925FA"/>
    <w:rsid w:val="0009264E"/>
    <w:rsid w:val="0009472F"/>
    <w:rsid w:val="000A7BB5"/>
    <w:rsid w:val="000B1777"/>
    <w:rsid w:val="000B5380"/>
    <w:rsid w:val="000C1A1D"/>
    <w:rsid w:val="000C784A"/>
    <w:rsid w:val="000C7D19"/>
    <w:rsid w:val="000D10AC"/>
    <w:rsid w:val="000D144D"/>
    <w:rsid w:val="000D4314"/>
    <w:rsid w:val="000D45B7"/>
    <w:rsid w:val="000E2747"/>
    <w:rsid w:val="000F1C8E"/>
    <w:rsid w:val="000F5844"/>
    <w:rsid w:val="001003F4"/>
    <w:rsid w:val="001007FC"/>
    <w:rsid w:val="00114818"/>
    <w:rsid w:val="00114A7D"/>
    <w:rsid w:val="00114C5B"/>
    <w:rsid w:val="00116049"/>
    <w:rsid w:val="00117A71"/>
    <w:rsid w:val="00120182"/>
    <w:rsid w:val="00122936"/>
    <w:rsid w:val="00124B80"/>
    <w:rsid w:val="0012685D"/>
    <w:rsid w:val="0014613A"/>
    <w:rsid w:val="00154111"/>
    <w:rsid w:val="00161B98"/>
    <w:rsid w:val="00163A81"/>
    <w:rsid w:val="00173CDB"/>
    <w:rsid w:val="00174E21"/>
    <w:rsid w:val="00192541"/>
    <w:rsid w:val="0019364A"/>
    <w:rsid w:val="001948BD"/>
    <w:rsid w:val="001A33B6"/>
    <w:rsid w:val="001A7213"/>
    <w:rsid w:val="001B05C8"/>
    <w:rsid w:val="001B6EA4"/>
    <w:rsid w:val="001C7A01"/>
    <w:rsid w:val="001D268A"/>
    <w:rsid w:val="001D2FB7"/>
    <w:rsid w:val="001E6837"/>
    <w:rsid w:val="001F2BB8"/>
    <w:rsid w:val="001F2F89"/>
    <w:rsid w:val="001F324E"/>
    <w:rsid w:val="001F6033"/>
    <w:rsid w:val="00206018"/>
    <w:rsid w:val="00214DFD"/>
    <w:rsid w:val="00215E04"/>
    <w:rsid w:val="00216706"/>
    <w:rsid w:val="0021687D"/>
    <w:rsid w:val="00220B8B"/>
    <w:rsid w:val="00227D94"/>
    <w:rsid w:val="002336D8"/>
    <w:rsid w:val="00235D4E"/>
    <w:rsid w:val="00235E16"/>
    <w:rsid w:val="002378AA"/>
    <w:rsid w:val="00240DFF"/>
    <w:rsid w:val="00243AEF"/>
    <w:rsid w:val="00247ECF"/>
    <w:rsid w:val="00252CEE"/>
    <w:rsid w:val="00255D42"/>
    <w:rsid w:val="0026025D"/>
    <w:rsid w:val="002618A5"/>
    <w:rsid w:val="0026547B"/>
    <w:rsid w:val="00285087"/>
    <w:rsid w:val="00286477"/>
    <w:rsid w:val="0028692D"/>
    <w:rsid w:val="00294EFD"/>
    <w:rsid w:val="002A67E2"/>
    <w:rsid w:val="002C3B3A"/>
    <w:rsid w:val="002D7762"/>
    <w:rsid w:val="002E580D"/>
    <w:rsid w:val="002E59C9"/>
    <w:rsid w:val="002E6133"/>
    <w:rsid w:val="002E653B"/>
    <w:rsid w:val="002F0C95"/>
    <w:rsid w:val="002F1BCD"/>
    <w:rsid w:val="002F65A5"/>
    <w:rsid w:val="00301AB3"/>
    <w:rsid w:val="00311879"/>
    <w:rsid w:val="00315076"/>
    <w:rsid w:val="003234B9"/>
    <w:rsid w:val="003346E7"/>
    <w:rsid w:val="00335E28"/>
    <w:rsid w:val="0033784B"/>
    <w:rsid w:val="00342527"/>
    <w:rsid w:val="00353A9B"/>
    <w:rsid w:val="00356E8C"/>
    <w:rsid w:val="0036505F"/>
    <w:rsid w:val="00377C93"/>
    <w:rsid w:val="0038130B"/>
    <w:rsid w:val="0039302B"/>
    <w:rsid w:val="00395DBC"/>
    <w:rsid w:val="003A13B2"/>
    <w:rsid w:val="003A5DED"/>
    <w:rsid w:val="003B1C85"/>
    <w:rsid w:val="003B3758"/>
    <w:rsid w:val="003B7B59"/>
    <w:rsid w:val="003C0512"/>
    <w:rsid w:val="003C29C4"/>
    <w:rsid w:val="003D2C51"/>
    <w:rsid w:val="003E40EF"/>
    <w:rsid w:val="003E6205"/>
    <w:rsid w:val="003F0047"/>
    <w:rsid w:val="003F5F20"/>
    <w:rsid w:val="003F687E"/>
    <w:rsid w:val="00404123"/>
    <w:rsid w:val="004143EC"/>
    <w:rsid w:val="00421DEA"/>
    <w:rsid w:val="0042303C"/>
    <w:rsid w:val="00423B7A"/>
    <w:rsid w:val="00423C32"/>
    <w:rsid w:val="004250E6"/>
    <w:rsid w:val="004277FF"/>
    <w:rsid w:val="00436FA9"/>
    <w:rsid w:val="00440876"/>
    <w:rsid w:val="004528F2"/>
    <w:rsid w:val="00463A2F"/>
    <w:rsid w:val="00464193"/>
    <w:rsid w:val="00470C6D"/>
    <w:rsid w:val="00476597"/>
    <w:rsid w:val="00477CB9"/>
    <w:rsid w:val="00487336"/>
    <w:rsid w:val="00492763"/>
    <w:rsid w:val="004A263D"/>
    <w:rsid w:val="004B0B15"/>
    <w:rsid w:val="004C3F4F"/>
    <w:rsid w:val="004D4C1D"/>
    <w:rsid w:val="004F0065"/>
    <w:rsid w:val="004F3A7E"/>
    <w:rsid w:val="004F4DB5"/>
    <w:rsid w:val="004F4E2F"/>
    <w:rsid w:val="005015E4"/>
    <w:rsid w:val="005026E6"/>
    <w:rsid w:val="00517EE7"/>
    <w:rsid w:val="00533819"/>
    <w:rsid w:val="00534A45"/>
    <w:rsid w:val="00537C02"/>
    <w:rsid w:val="005455A8"/>
    <w:rsid w:val="005462BD"/>
    <w:rsid w:val="00551B8E"/>
    <w:rsid w:val="00556622"/>
    <w:rsid w:val="00575C6C"/>
    <w:rsid w:val="00583142"/>
    <w:rsid w:val="00592048"/>
    <w:rsid w:val="00592333"/>
    <w:rsid w:val="005A27E9"/>
    <w:rsid w:val="005A4A21"/>
    <w:rsid w:val="005A737B"/>
    <w:rsid w:val="005C6C7C"/>
    <w:rsid w:val="005D02A1"/>
    <w:rsid w:val="005D2B75"/>
    <w:rsid w:val="005D2F7F"/>
    <w:rsid w:val="005E3827"/>
    <w:rsid w:val="005F2FF1"/>
    <w:rsid w:val="005F377C"/>
    <w:rsid w:val="005F7E0E"/>
    <w:rsid w:val="00607D6D"/>
    <w:rsid w:val="00611879"/>
    <w:rsid w:val="006211F5"/>
    <w:rsid w:val="00626104"/>
    <w:rsid w:val="00632EED"/>
    <w:rsid w:val="00636CB9"/>
    <w:rsid w:val="00646CF6"/>
    <w:rsid w:val="00651E2F"/>
    <w:rsid w:val="00652AC4"/>
    <w:rsid w:val="00653A07"/>
    <w:rsid w:val="00660809"/>
    <w:rsid w:val="0066619C"/>
    <w:rsid w:val="006730F0"/>
    <w:rsid w:val="00685018"/>
    <w:rsid w:val="0068667E"/>
    <w:rsid w:val="00690C6E"/>
    <w:rsid w:val="006978E8"/>
    <w:rsid w:val="006A4F62"/>
    <w:rsid w:val="006A6480"/>
    <w:rsid w:val="006B61D0"/>
    <w:rsid w:val="006B631D"/>
    <w:rsid w:val="006B7811"/>
    <w:rsid w:val="006C1248"/>
    <w:rsid w:val="006D59F1"/>
    <w:rsid w:val="006D5A36"/>
    <w:rsid w:val="006E33FC"/>
    <w:rsid w:val="006E3EB4"/>
    <w:rsid w:val="006E4CC7"/>
    <w:rsid w:val="006F5AE5"/>
    <w:rsid w:val="006F6599"/>
    <w:rsid w:val="006F6E06"/>
    <w:rsid w:val="00700C36"/>
    <w:rsid w:val="007016DF"/>
    <w:rsid w:val="007019A5"/>
    <w:rsid w:val="0071541A"/>
    <w:rsid w:val="00720F27"/>
    <w:rsid w:val="0072483E"/>
    <w:rsid w:val="00730A8A"/>
    <w:rsid w:val="00731115"/>
    <w:rsid w:val="00732740"/>
    <w:rsid w:val="007329E5"/>
    <w:rsid w:val="00741AAF"/>
    <w:rsid w:val="00745AEF"/>
    <w:rsid w:val="00745C32"/>
    <w:rsid w:val="00746911"/>
    <w:rsid w:val="00753537"/>
    <w:rsid w:val="00755E71"/>
    <w:rsid w:val="00757AA3"/>
    <w:rsid w:val="007663C2"/>
    <w:rsid w:val="0077149E"/>
    <w:rsid w:val="007750BF"/>
    <w:rsid w:val="0078315E"/>
    <w:rsid w:val="00784CE0"/>
    <w:rsid w:val="00792545"/>
    <w:rsid w:val="007941CB"/>
    <w:rsid w:val="00794B12"/>
    <w:rsid w:val="007A1C6E"/>
    <w:rsid w:val="007B476A"/>
    <w:rsid w:val="007C407E"/>
    <w:rsid w:val="007C48F5"/>
    <w:rsid w:val="007D06B8"/>
    <w:rsid w:val="007D12BC"/>
    <w:rsid w:val="007D4B51"/>
    <w:rsid w:val="007D7329"/>
    <w:rsid w:val="007E0647"/>
    <w:rsid w:val="007E16D8"/>
    <w:rsid w:val="007E476A"/>
    <w:rsid w:val="007F79F8"/>
    <w:rsid w:val="00800235"/>
    <w:rsid w:val="00804361"/>
    <w:rsid w:val="0080493C"/>
    <w:rsid w:val="00806D61"/>
    <w:rsid w:val="00806FCA"/>
    <w:rsid w:val="00814463"/>
    <w:rsid w:val="008144E3"/>
    <w:rsid w:val="008151E3"/>
    <w:rsid w:val="0081565D"/>
    <w:rsid w:val="008279F8"/>
    <w:rsid w:val="00830911"/>
    <w:rsid w:val="00833803"/>
    <w:rsid w:val="00833A14"/>
    <w:rsid w:val="008410D9"/>
    <w:rsid w:val="00847735"/>
    <w:rsid w:val="00847AD6"/>
    <w:rsid w:val="008517FE"/>
    <w:rsid w:val="00857420"/>
    <w:rsid w:val="00863DF0"/>
    <w:rsid w:val="00875648"/>
    <w:rsid w:val="00876EDF"/>
    <w:rsid w:val="00880A3B"/>
    <w:rsid w:val="00880DBF"/>
    <w:rsid w:val="008825B6"/>
    <w:rsid w:val="0088397E"/>
    <w:rsid w:val="00887E97"/>
    <w:rsid w:val="00890A14"/>
    <w:rsid w:val="00892828"/>
    <w:rsid w:val="00892ABE"/>
    <w:rsid w:val="00897102"/>
    <w:rsid w:val="008972C4"/>
    <w:rsid w:val="00897CC4"/>
    <w:rsid w:val="008A147D"/>
    <w:rsid w:val="008A2427"/>
    <w:rsid w:val="008A5EA2"/>
    <w:rsid w:val="008A6538"/>
    <w:rsid w:val="008A7FCD"/>
    <w:rsid w:val="008B6E8C"/>
    <w:rsid w:val="008C2FA6"/>
    <w:rsid w:val="008C3B8B"/>
    <w:rsid w:val="008C448B"/>
    <w:rsid w:val="008C5A46"/>
    <w:rsid w:val="008C70F0"/>
    <w:rsid w:val="008D42F9"/>
    <w:rsid w:val="008D53F8"/>
    <w:rsid w:val="008D7C39"/>
    <w:rsid w:val="008E0269"/>
    <w:rsid w:val="008E5328"/>
    <w:rsid w:val="008E7E28"/>
    <w:rsid w:val="008F4150"/>
    <w:rsid w:val="00903141"/>
    <w:rsid w:val="00923A31"/>
    <w:rsid w:val="00923C4A"/>
    <w:rsid w:val="009261E4"/>
    <w:rsid w:val="00930669"/>
    <w:rsid w:val="00930E03"/>
    <w:rsid w:val="00941CF2"/>
    <w:rsid w:val="00942DB2"/>
    <w:rsid w:val="0095034A"/>
    <w:rsid w:val="00971CCA"/>
    <w:rsid w:val="0097315F"/>
    <w:rsid w:val="00983303"/>
    <w:rsid w:val="0099152D"/>
    <w:rsid w:val="009A08C0"/>
    <w:rsid w:val="009A2F1B"/>
    <w:rsid w:val="009A3C49"/>
    <w:rsid w:val="009A3C6D"/>
    <w:rsid w:val="009B520F"/>
    <w:rsid w:val="009B6FF9"/>
    <w:rsid w:val="009C00F3"/>
    <w:rsid w:val="009C0177"/>
    <w:rsid w:val="009C3F91"/>
    <w:rsid w:val="009C7001"/>
    <w:rsid w:val="009C735F"/>
    <w:rsid w:val="009D2C0A"/>
    <w:rsid w:val="009D5498"/>
    <w:rsid w:val="009E60BE"/>
    <w:rsid w:val="009E6300"/>
    <w:rsid w:val="009F3530"/>
    <w:rsid w:val="009F354E"/>
    <w:rsid w:val="00A0712D"/>
    <w:rsid w:val="00A2036D"/>
    <w:rsid w:val="00A24B8D"/>
    <w:rsid w:val="00A25DC5"/>
    <w:rsid w:val="00A3300D"/>
    <w:rsid w:val="00A35E21"/>
    <w:rsid w:val="00A36E7F"/>
    <w:rsid w:val="00A42C56"/>
    <w:rsid w:val="00A4644D"/>
    <w:rsid w:val="00A46C65"/>
    <w:rsid w:val="00A530BE"/>
    <w:rsid w:val="00A5798D"/>
    <w:rsid w:val="00A6046B"/>
    <w:rsid w:val="00A6317F"/>
    <w:rsid w:val="00A63AD6"/>
    <w:rsid w:val="00A671F0"/>
    <w:rsid w:val="00A673B2"/>
    <w:rsid w:val="00A76D42"/>
    <w:rsid w:val="00A82092"/>
    <w:rsid w:val="00A90C7E"/>
    <w:rsid w:val="00A97B4D"/>
    <w:rsid w:val="00AA4715"/>
    <w:rsid w:val="00AA4B46"/>
    <w:rsid w:val="00AB0B7B"/>
    <w:rsid w:val="00AC22AA"/>
    <w:rsid w:val="00AC63BF"/>
    <w:rsid w:val="00AD0F8B"/>
    <w:rsid w:val="00AD3EB5"/>
    <w:rsid w:val="00AD7891"/>
    <w:rsid w:val="00AE346C"/>
    <w:rsid w:val="00AE648F"/>
    <w:rsid w:val="00AF4CC5"/>
    <w:rsid w:val="00AF6452"/>
    <w:rsid w:val="00B01E0D"/>
    <w:rsid w:val="00B04365"/>
    <w:rsid w:val="00B13F46"/>
    <w:rsid w:val="00B15D03"/>
    <w:rsid w:val="00B1606E"/>
    <w:rsid w:val="00B17437"/>
    <w:rsid w:val="00B17933"/>
    <w:rsid w:val="00B20984"/>
    <w:rsid w:val="00B21909"/>
    <w:rsid w:val="00B23B77"/>
    <w:rsid w:val="00B23E01"/>
    <w:rsid w:val="00B24E86"/>
    <w:rsid w:val="00B3119F"/>
    <w:rsid w:val="00B35A86"/>
    <w:rsid w:val="00B43518"/>
    <w:rsid w:val="00B44D06"/>
    <w:rsid w:val="00B60FE0"/>
    <w:rsid w:val="00B65D50"/>
    <w:rsid w:val="00B73CC8"/>
    <w:rsid w:val="00B76BA5"/>
    <w:rsid w:val="00B83810"/>
    <w:rsid w:val="00B85DEB"/>
    <w:rsid w:val="00B86A4F"/>
    <w:rsid w:val="00B87E46"/>
    <w:rsid w:val="00B97C3A"/>
    <w:rsid w:val="00BA0A8D"/>
    <w:rsid w:val="00BB098D"/>
    <w:rsid w:val="00BB5F86"/>
    <w:rsid w:val="00BC6AE8"/>
    <w:rsid w:val="00BC7FDB"/>
    <w:rsid w:val="00BD0C99"/>
    <w:rsid w:val="00BD53EC"/>
    <w:rsid w:val="00BE0E20"/>
    <w:rsid w:val="00BE114D"/>
    <w:rsid w:val="00BE3288"/>
    <w:rsid w:val="00BE5175"/>
    <w:rsid w:val="00C02E6F"/>
    <w:rsid w:val="00C06649"/>
    <w:rsid w:val="00C15BE2"/>
    <w:rsid w:val="00C17482"/>
    <w:rsid w:val="00C20BEB"/>
    <w:rsid w:val="00C22820"/>
    <w:rsid w:val="00C22AEF"/>
    <w:rsid w:val="00C360DA"/>
    <w:rsid w:val="00C37C05"/>
    <w:rsid w:val="00C42A6D"/>
    <w:rsid w:val="00C43C0D"/>
    <w:rsid w:val="00C5005F"/>
    <w:rsid w:val="00C814EE"/>
    <w:rsid w:val="00C85D5B"/>
    <w:rsid w:val="00C912EF"/>
    <w:rsid w:val="00C943D3"/>
    <w:rsid w:val="00CA1260"/>
    <w:rsid w:val="00CB483B"/>
    <w:rsid w:val="00CB7113"/>
    <w:rsid w:val="00CC2C89"/>
    <w:rsid w:val="00CC35B2"/>
    <w:rsid w:val="00CC5678"/>
    <w:rsid w:val="00CC64B8"/>
    <w:rsid w:val="00CD087E"/>
    <w:rsid w:val="00CE09F5"/>
    <w:rsid w:val="00CF35DE"/>
    <w:rsid w:val="00D02588"/>
    <w:rsid w:val="00D0390A"/>
    <w:rsid w:val="00D04196"/>
    <w:rsid w:val="00D079DF"/>
    <w:rsid w:val="00D24350"/>
    <w:rsid w:val="00D301C5"/>
    <w:rsid w:val="00D302A7"/>
    <w:rsid w:val="00D33787"/>
    <w:rsid w:val="00D41CFB"/>
    <w:rsid w:val="00D43CBA"/>
    <w:rsid w:val="00D50236"/>
    <w:rsid w:val="00D51B65"/>
    <w:rsid w:val="00D53781"/>
    <w:rsid w:val="00D6141A"/>
    <w:rsid w:val="00D66070"/>
    <w:rsid w:val="00D66424"/>
    <w:rsid w:val="00D70179"/>
    <w:rsid w:val="00D71FB0"/>
    <w:rsid w:val="00D73A29"/>
    <w:rsid w:val="00D75B00"/>
    <w:rsid w:val="00D77833"/>
    <w:rsid w:val="00D82D14"/>
    <w:rsid w:val="00D908CC"/>
    <w:rsid w:val="00D928C2"/>
    <w:rsid w:val="00D962F2"/>
    <w:rsid w:val="00D96386"/>
    <w:rsid w:val="00DA7755"/>
    <w:rsid w:val="00DB0B05"/>
    <w:rsid w:val="00DB1D0D"/>
    <w:rsid w:val="00DD3EFE"/>
    <w:rsid w:val="00DD3F25"/>
    <w:rsid w:val="00DD50B6"/>
    <w:rsid w:val="00DD6226"/>
    <w:rsid w:val="00DD7BDB"/>
    <w:rsid w:val="00DE319C"/>
    <w:rsid w:val="00DE4262"/>
    <w:rsid w:val="00DF5070"/>
    <w:rsid w:val="00DF63E0"/>
    <w:rsid w:val="00E000ED"/>
    <w:rsid w:val="00E01FCC"/>
    <w:rsid w:val="00E1165D"/>
    <w:rsid w:val="00E127C5"/>
    <w:rsid w:val="00E14F5E"/>
    <w:rsid w:val="00E320BF"/>
    <w:rsid w:val="00E344EE"/>
    <w:rsid w:val="00E3746A"/>
    <w:rsid w:val="00E45E30"/>
    <w:rsid w:val="00E513CA"/>
    <w:rsid w:val="00E57A95"/>
    <w:rsid w:val="00E63576"/>
    <w:rsid w:val="00E678E5"/>
    <w:rsid w:val="00E742E5"/>
    <w:rsid w:val="00E80675"/>
    <w:rsid w:val="00E82024"/>
    <w:rsid w:val="00E86C7D"/>
    <w:rsid w:val="00E92D00"/>
    <w:rsid w:val="00EA1B52"/>
    <w:rsid w:val="00EA75F2"/>
    <w:rsid w:val="00EB098B"/>
    <w:rsid w:val="00EB7E5A"/>
    <w:rsid w:val="00EC1FC9"/>
    <w:rsid w:val="00EC55D5"/>
    <w:rsid w:val="00EC68E9"/>
    <w:rsid w:val="00ED6365"/>
    <w:rsid w:val="00ED72F5"/>
    <w:rsid w:val="00EE0FC9"/>
    <w:rsid w:val="00EE45BA"/>
    <w:rsid w:val="00EE731A"/>
    <w:rsid w:val="00EF43CB"/>
    <w:rsid w:val="00F10EB9"/>
    <w:rsid w:val="00F20606"/>
    <w:rsid w:val="00F23A53"/>
    <w:rsid w:val="00F2413A"/>
    <w:rsid w:val="00F32382"/>
    <w:rsid w:val="00F35D17"/>
    <w:rsid w:val="00F45367"/>
    <w:rsid w:val="00F56E3F"/>
    <w:rsid w:val="00F624F6"/>
    <w:rsid w:val="00F63C19"/>
    <w:rsid w:val="00F63FFE"/>
    <w:rsid w:val="00F66E0F"/>
    <w:rsid w:val="00F67B2F"/>
    <w:rsid w:val="00F7596C"/>
    <w:rsid w:val="00F76833"/>
    <w:rsid w:val="00F76BC0"/>
    <w:rsid w:val="00F76BC9"/>
    <w:rsid w:val="00F76EB7"/>
    <w:rsid w:val="00F84F35"/>
    <w:rsid w:val="00F87B2E"/>
    <w:rsid w:val="00FA6FA8"/>
    <w:rsid w:val="00FA765E"/>
    <w:rsid w:val="00FB321B"/>
    <w:rsid w:val="00FB37CF"/>
    <w:rsid w:val="00FB641D"/>
    <w:rsid w:val="00FC14E6"/>
    <w:rsid w:val="00FC4760"/>
    <w:rsid w:val="00FD16E2"/>
    <w:rsid w:val="00FD30DD"/>
    <w:rsid w:val="00FD5515"/>
    <w:rsid w:val="00FE6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7205"/>
  <w15:chartTrackingRefBased/>
  <w15:docId w15:val="{046ED8DB-526D-42BC-826B-54BD396B1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31D"/>
  </w:style>
  <w:style w:type="paragraph" w:styleId="Heading1">
    <w:name w:val="heading 1"/>
    <w:basedOn w:val="Normal"/>
    <w:next w:val="Normal"/>
    <w:link w:val="Heading1Char"/>
    <w:qFormat/>
    <w:rsid w:val="006E3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E3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E33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3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33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33F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33F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33F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33F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3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3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3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3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33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33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33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33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33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3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3F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3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33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33FC"/>
    <w:rPr>
      <w:i/>
      <w:iCs/>
      <w:color w:val="404040" w:themeColor="text1" w:themeTint="BF"/>
    </w:rPr>
  </w:style>
  <w:style w:type="paragraph" w:styleId="ListParagraph">
    <w:name w:val="List Paragraph"/>
    <w:basedOn w:val="Normal"/>
    <w:qFormat/>
    <w:rsid w:val="006E33FC"/>
    <w:pPr>
      <w:ind w:left="720"/>
      <w:contextualSpacing/>
    </w:pPr>
  </w:style>
  <w:style w:type="character" w:styleId="IntenseEmphasis">
    <w:name w:val="Intense Emphasis"/>
    <w:basedOn w:val="DefaultParagraphFont"/>
    <w:uiPriority w:val="21"/>
    <w:qFormat/>
    <w:rsid w:val="006E33FC"/>
    <w:rPr>
      <w:i/>
      <w:iCs/>
      <w:color w:val="0F4761" w:themeColor="accent1" w:themeShade="BF"/>
    </w:rPr>
  </w:style>
  <w:style w:type="paragraph" w:styleId="IntenseQuote">
    <w:name w:val="Intense Quote"/>
    <w:basedOn w:val="Normal"/>
    <w:next w:val="Normal"/>
    <w:link w:val="IntenseQuoteChar"/>
    <w:uiPriority w:val="30"/>
    <w:qFormat/>
    <w:rsid w:val="006E3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3FC"/>
    <w:rPr>
      <w:i/>
      <w:iCs/>
      <w:color w:val="0F4761" w:themeColor="accent1" w:themeShade="BF"/>
    </w:rPr>
  </w:style>
  <w:style w:type="character" w:styleId="IntenseReference">
    <w:name w:val="Intense Reference"/>
    <w:basedOn w:val="DefaultParagraphFont"/>
    <w:uiPriority w:val="32"/>
    <w:qFormat/>
    <w:rsid w:val="006E33FC"/>
    <w:rPr>
      <w:b/>
      <w:bCs/>
      <w:smallCaps/>
      <w:color w:val="0F4761" w:themeColor="accent1" w:themeShade="BF"/>
      <w:spacing w:val="5"/>
    </w:rPr>
  </w:style>
  <w:style w:type="table" w:styleId="TableGrid">
    <w:name w:val="Table Grid"/>
    <w:basedOn w:val="TableNormal"/>
    <w:uiPriority w:val="39"/>
    <w:rsid w:val="00EC55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C448B"/>
    <w:rPr>
      <w:color w:val="0000FF"/>
      <w:u w:val="single"/>
    </w:rPr>
  </w:style>
  <w:style w:type="character" w:styleId="Strong">
    <w:name w:val="Strong"/>
    <w:uiPriority w:val="22"/>
    <w:qFormat/>
    <w:rsid w:val="00D75B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3</cp:revision>
  <dcterms:created xsi:type="dcterms:W3CDTF">2026-03-20T09:45:00Z</dcterms:created>
  <dcterms:modified xsi:type="dcterms:W3CDTF">2026-03-23T17:38:00Z</dcterms:modified>
</cp:coreProperties>
</file>